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E2" w:rsidRDefault="00D13CE2" w:rsidP="00D13C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02D6" w:rsidRDefault="00DD563A" w:rsidP="0026436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FD7938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</w:t>
      </w:r>
    </w:p>
    <w:p w:rsidR="00DD563A" w:rsidRDefault="00DD563A" w:rsidP="0026436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МБОУ Торопецкая</w:t>
      </w:r>
    </w:p>
    <w:p w:rsidR="00264368" w:rsidRPr="00264368" w:rsidRDefault="00264368" w:rsidP="0026436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СОШ № 1</w:t>
      </w:r>
      <w:r w:rsidR="00520C41">
        <w:rPr>
          <w:rFonts w:ascii="Times New Roman" w:hAnsi="Times New Roman"/>
        </w:rPr>
        <w:t>от</w:t>
      </w:r>
      <w:r w:rsidR="008D3F22">
        <w:rPr>
          <w:rFonts w:ascii="Times New Roman" w:hAnsi="Times New Roman"/>
        </w:rPr>
        <w:t xml:space="preserve"> 20.11.2024</w:t>
      </w:r>
      <w:r w:rsidR="00FD7938">
        <w:rPr>
          <w:rFonts w:ascii="Times New Roman" w:hAnsi="Times New Roman"/>
        </w:rPr>
        <w:t xml:space="preserve"> № 170</w:t>
      </w:r>
    </w:p>
    <w:p w:rsidR="00C13ACF" w:rsidRDefault="00C13ACF" w:rsidP="00C13A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  <w:r w:rsidRPr="0084189A">
        <w:rPr>
          <w:rFonts w:ascii="Times New Roman" w:hAnsi="Times New Roman"/>
          <w:b/>
          <w:sz w:val="28"/>
          <w:szCs w:val="28"/>
        </w:rPr>
        <w:t xml:space="preserve"> </w:t>
      </w:r>
    </w:p>
    <w:p w:rsidR="00C13ACF" w:rsidRPr="0084189A" w:rsidRDefault="00C13ACF" w:rsidP="00C13A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и проведение государственной итоговой аттестации по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обра</w:t>
      </w:r>
      <w:r w:rsidR="003A1EEC">
        <w:rPr>
          <w:rFonts w:ascii="Times New Roman" w:hAnsi="Times New Roman"/>
          <w:b/>
          <w:sz w:val="28"/>
          <w:szCs w:val="28"/>
        </w:rPr>
        <w:t>зовательным программам среднего</w:t>
      </w:r>
      <w:r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  <w:r w:rsidRPr="0084189A">
        <w:rPr>
          <w:rFonts w:ascii="Times New Roman" w:hAnsi="Times New Roman"/>
          <w:b/>
          <w:sz w:val="28"/>
          <w:szCs w:val="28"/>
        </w:rPr>
        <w:t>в</w:t>
      </w:r>
      <w:r w:rsidR="00281D7E">
        <w:rPr>
          <w:rFonts w:ascii="Times New Roman" w:hAnsi="Times New Roman"/>
          <w:b/>
          <w:sz w:val="28"/>
          <w:szCs w:val="28"/>
        </w:rPr>
        <w:t xml:space="preserve"> МБОУ Торопецкая</w:t>
      </w:r>
      <w:r w:rsidR="00DD563A">
        <w:rPr>
          <w:rFonts w:ascii="Times New Roman" w:hAnsi="Times New Roman"/>
          <w:b/>
          <w:sz w:val="28"/>
          <w:szCs w:val="28"/>
        </w:rPr>
        <w:t xml:space="preserve"> СОШ № 1 в 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189A">
        <w:rPr>
          <w:rFonts w:ascii="Times New Roman" w:hAnsi="Times New Roman"/>
          <w:b/>
          <w:sz w:val="28"/>
          <w:szCs w:val="28"/>
        </w:rPr>
        <w:t>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21E44" w:rsidRPr="00E25AC2" w:rsidRDefault="00921E44" w:rsidP="00921E44">
      <w:pPr>
        <w:pStyle w:val="a4"/>
        <w:tabs>
          <w:tab w:val="left" w:pos="0"/>
          <w:tab w:val="left" w:pos="1260"/>
        </w:tabs>
        <w:spacing w:before="0" w:beforeAutospacing="0" w:after="0" w:afterAutospacing="0" w:line="240" w:lineRule="atLeast"/>
        <w:ind w:right="75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245"/>
        <w:gridCol w:w="1891"/>
        <w:gridCol w:w="2469"/>
      </w:tblGrid>
      <w:tr w:rsidR="00921E44" w:rsidRPr="00E25AC2" w:rsidTr="00E83BFF">
        <w:trPr>
          <w:tblHeader/>
        </w:trPr>
        <w:tc>
          <w:tcPr>
            <w:tcW w:w="992" w:type="dxa"/>
          </w:tcPr>
          <w:p w:rsidR="00921E44" w:rsidRPr="00E25AC2" w:rsidRDefault="00921E44" w:rsidP="00C352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5245" w:type="dxa"/>
          </w:tcPr>
          <w:p w:rsidR="00921E44" w:rsidRPr="00E25AC2" w:rsidRDefault="00921E44" w:rsidP="00C352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891" w:type="dxa"/>
          </w:tcPr>
          <w:p w:rsidR="00921E44" w:rsidRPr="00E25AC2" w:rsidRDefault="00921E44" w:rsidP="00C352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469" w:type="dxa"/>
          </w:tcPr>
          <w:p w:rsidR="00921E44" w:rsidRPr="00E25AC2" w:rsidRDefault="00921E44" w:rsidP="00C352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21E44" w:rsidRPr="00E25AC2" w:rsidTr="00AA6EC1">
        <w:tc>
          <w:tcPr>
            <w:tcW w:w="10597" w:type="dxa"/>
            <w:gridSpan w:val="4"/>
          </w:tcPr>
          <w:p w:rsidR="00921E44" w:rsidRPr="00E25AC2" w:rsidRDefault="00921E44" w:rsidP="00C352A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Организационные мероприятия</w:t>
            </w:r>
          </w:p>
        </w:tc>
      </w:tr>
      <w:tr w:rsidR="00F9532F" w:rsidRPr="00E25AC2" w:rsidTr="00E83BFF">
        <w:tc>
          <w:tcPr>
            <w:tcW w:w="992" w:type="dxa"/>
          </w:tcPr>
          <w:p w:rsidR="00F9532F" w:rsidRPr="00E25AC2" w:rsidRDefault="00F9532F" w:rsidP="00ED14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532F" w:rsidRDefault="00B163C5" w:rsidP="00151284">
            <w:pPr>
              <w:pStyle w:val="aa"/>
              <w:spacing w:line="302" w:lineRule="exac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Обеспечение выпускников 11 класса</w:t>
            </w:r>
            <w:r w:rsidR="00F9532F">
              <w:rPr>
                <w:b w:val="0"/>
                <w:color w:val="000000"/>
              </w:rPr>
              <w:t xml:space="preserve"> учебно-тренировочными материалами, методическими пособиями, информационными и рекламными материалами для подготовки к сдаче экзаменов в формате ЕГЭ</w:t>
            </w:r>
          </w:p>
        </w:tc>
        <w:tc>
          <w:tcPr>
            <w:tcW w:w="1891" w:type="dxa"/>
          </w:tcPr>
          <w:p w:rsidR="00F9532F" w:rsidRDefault="00F9532F" w:rsidP="002A569F">
            <w:pPr>
              <w:pStyle w:val="aa"/>
              <w:spacing w:line="302" w:lineRule="exact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течение учебного года</w:t>
            </w:r>
          </w:p>
        </w:tc>
        <w:tc>
          <w:tcPr>
            <w:tcW w:w="2469" w:type="dxa"/>
          </w:tcPr>
          <w:p w:rsidR="00F9532F" w:rsidRDefault="00517240" w:rsidP="00517240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Зам. </w:t>
            </w:r>
            <w:r w:rsidR="00217FCD">
              <w:rPr>
                <w:b w:val="0"/>
                <w:color w:val="000000"/>
              </w:rPr>
              <w:t>директора по УВР, классные руководители</w:t>
            </w:r>
            <w:r w:rsidR="00F9532F">
              <w:rPr>
                <w:b w:val="0"/>
                <w:color w:val="000000"/>
              </w:rPr>
              <w:t>, учителя-предметники</w:t>
            </w:r>
          </w:p>
        </w:tc>
      </w:tr>
      <w:tr w:rsidR="00F9532F" w:rsidRPr="00E25AC2" w:rsidTr="00E83BFF">
        <w:tc>
          <w:tcPr>
            <w:tcW w:w="992" w:type="dxa"/>
          </w:tcPr>
          <w:p w:rsidR="00F9532F" w:rsidRPr="00E25AC2" w:rsidRDefault="00F9532F" w:rsidP="00ED14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532F" w:rsidRDefault="00F9532F" w:rsidP="00151284">
            <w:pPr>
              <w:pStyle w:val="aa"/>
              <w:spacing w:line="302" w:lineRule="exac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Использование Интернет-технологий и предоставление возможности выпускникам и учителям рабо</w:t>
            </w:r>
            <w:r w:rsidR="008F1030">
              <w:rPr>
                <w:b w:val="0"/>
                <w:color w:val="000000"/>
              </w:rPr>
              <w:t>тать с образовательными сайтами</w:t>
            </w:r>
          </w:p>
          <w:p w:rsidR="00F9532F" w:rsidRDefault="00F9532F" w:rsidP="00F9532F">
            <w:pPr>
              <w:pStyle w:val="aa"/>
              <w:spacing w:line="302" w:lineRule="exact"/>
              <w:rPr>
                <w:b w:val="0"/>
                <w:color w:val="000000"/>
              </w:rPr>
            </w:pPr>
          </w:p>
        </w:tc>
        <w:tc>
          <w:tcPr>
            <w:tcW w:w="1891" w:type="dxa"/>
          </w:tcPr>
          <w:p w:rsidR="00F9532F" w:rsidRDefault="00F9532F" w:rsidP="002A569F">
            <w:pPr>
              <w:pStyle w:val="aa"/>
              <w:spacing w:line="302" w:lineRule="exact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течение учебного года</w:t>
            </w:r>
          </w:p>
        </w:tc>
        <w:tc>
          <w:tcPr>
            <w:tcW w:w="2469" w:type="dxa"/>
          </w:tcPr>
          <w:p w:rsidR="00F9532F" w:rsidRDefault="00F9532F" w:rsidP="00151284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Учитель информатики</w:t>
            </w:r>
          </w:p>
        </w:tc>
      </w:tr>
      <w:tr w:rsidR="002A569F" w:rsidRPr="00E25AC2" w:rsidTr="00E83BFF">
        <w:tc>
          <w:tcPr>
            <w:tcW w:w="992" w:type="dxa"/>
          </w:tcPr>
          <w:p w:rsidR="002A569F" w:rsidRPr="00E25AC2" w:rsidRDefault="002A569F" w:rsidP="00ED14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569F" w:rsidRPr="002A569F" w:rsidRDefault="002A569F" w:rsidP="00520C41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56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Оформление страницы школьного   сайта «Государственная итоговая   аттестация»:</w:t>
            </w:r>
            <w:r w:rsidRPr="002A56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A569F" w:rsidRPr="002A569F" w:rsidRDefault="002A569F" w:rsidP="002A569F">
            <w:pPr>
              <w:spacing w:after="0" w:line="312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2A56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График проведения        пробных экзаменов в формате ЕГЭ.</w:t>
            </w:r>
          </w:p>
          <w:p w:rsidR="002A569F" w:rsidRPr="002A569F" w:rsidRDefault="002A569F" w:rsidP="002A569F">
            <w:pPr>
              <w:spacing w:after="0" w:line="312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2A56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Советы выпускникам по подготовке к государственной итоговой аттестации.</w:t>
            </w:r>
          </w:p>
          <w:p w:rsidR="002A569F" w:rsidRPr="002A569F" w:rsidRDefault="002A569F" w:rsidP="002A569F">
            <w:pPr>
              <w:pStyle w:val="aa"/>
              <w:spacing w:line="302" w:lineRule="exact"/>
              <w:rPr>
                <w:b w:val="0"/>
                <w:color w:val="000000"/>
                <w:szCs w:val="24"/>
              </w:rPr>
            </w:pPr>
            <w:r>
              <w:rPr>
                <w:rFonts w:eastAsia="Times New Roman"/>
                <w:b w:val="0"/>
                <w:color w:val="00000A"/>
                <w:szCs w:val="24"/>
              </w:rPr>
              <w:t xml:space="preserve">- </w:t>
            </w:r>
            <w:r w:rsidRPr="002A569F">
              <w:rPr>
                <w:rFonts w:eastAsia="Times New Roman"/>
                <w:b w:val="0"/>
                <w:color w:val="00000A"/>
                <w:szCs w:val="24"/>
              </w:rPr>
              <w:t>Советы родителям выпускников по подготовке учащихся к государственной итоговой аттестации.</w:t>
            </w:r>
          </w:p>
        </w:tc>
        <w:tc>
          <w:tcPr>
            <w:tcW w:w="1891" w:type="dxa"/>
          </w:tcPr>
          <w:p w:rsidR="002A569F" w:rsidRDefault="002A569F" w:rsidP="002A569F">
            <w:pPr>
              <w:pStyle w:val="aa"/>
              <w:spacing w:line="302" w:lineRule="exact"/>
              <w:ind w:left="520"/>
              <w:jc w:val="left"/>
              <w:rPr>
                <w:b w:val="0"/>
                <w:color w:val="000000"/>
              </w:rPr>
            </w:pPr>
          </w:p>
          <w:p w:rsidR="002A569F" w:rsidRDefault="002A569F" w:rsidP="002A569F">
            <w:pPr>
              <w:pStyle w:val="aa"/>
              <w:spacing w:line="302" w:lineRule="exact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Обновление информации по мере её поступления</w:t>
            </w:r>
          </w:p>
        </w:tc>
        <w:tc>
          <w:tcPr>
            <w:tcW w:w="2469" w:type="dxa"/>
          </w:tcPr>
          <w:p w:rsidR="002A569F" w:rsidRDefault="002A569F" w:rsidP="00151284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</w:p>
          <w:p w:rsidR="002A569F" w:rsidRDefault="002A569F" w:rsidP="00151284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</w:p>
          <w:p w:rsidR="002A569F" w:rsidRDefault="002A569F" w:rsidP="00151284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</w:p>
          <w:p w:rsidR="002A569F" w:rsidRDefault="002A569F" w:rsidP="00151284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</w:p>
          <w:p w:rsidR="002A569F" w:rsidRDefault="002A569F" w:rsidP="00151284">
            <w:pPr>
              <w:pStyle w:val="aa"/>
              <w:spacing w:line="240" w:lineRule="exac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Ответственный за сайт</w:t>
            </w:r>
          </w:p>
        </w:tc>
      </w:tr>
      <w:tr w:rsidR="00761763" w:rsidRPr="00E25AC2" w:rsidTr="00E83BFF">
        <w:tc>
          <w:tcPr>
            <w:tcW w:w="992" w:type="dxa"/>
          </w:tcPr>
          <w:p w:rsidR="00761763" w:rsidRPr="00E25AC2" w:rsidRDefault="00761763" w:rsidP="00ED14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763" w:rsidRPr="00E25AC2" w:rsidRDefault="00761763" w:rsidP="00A13F5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Анализ ЕГЭ в</w:t>
            </w:r>
            <w:r w:rsidR="00281D7E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Выработка основных направлений работы ш</w:t>
            </w:r>
            <w:r w:rsidR="00520C41">
              <w:rPr>
                <w:rFonts w:ascii="Times New Roman" w:hAnsi="Times New Roman" w:cs="Times New Roman"/>
                <w:sz w:val="24"/>
                <w:szCs w:val="24"/>
              </w:rPr>
              <w:t xml:space="preserve">колы по </w:t>
            </w:r>
            <w:proofErr w:type="gramStart"/>
            <w:r w:rsidR="00520C41">
              <w:rPr>
                <w:rFonts w:ascii="Times New Roman" w:hAnsi="Times New Roman" w:cs="Times New Roman"/>
                <w:sz w:val="24"/>
                <w:szCs w:val="24"/>
              </w:rPr>
              <w:t>подготовке  к</w:t>
            </w:r>
            <w:proofErr w:type="gramEnd"/>
            <w:r w:rsidR="00281D7E">
              <w:rPr>
                <w:rFonts w:ascii="Times New Roman" w:hAnsi="Times New Roman" w:cs="Times New Roman"/>
                <w:sz w:val="24"/>
                <w:szCs w:val="24"/>
              </w:rPr>
              <w:t xml:space="preserve"> ЕГЭ в 2024-2025</w:t>
            </w: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91" w:type="dxa"/>
          </w:tcPr>
          <w:p w:rsidR="00761763" w:rsidRPr="00E25AC2" w:rsidRDefault="00281D7E" w:rsidP="00A13F5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Август, 2024</w:t>
            </w:r>
          </w:p>
        </w:tc>
        <w:tc>
          <w:tcPr>
            <w:tcW w:w="2469" w:type="dxa"/>
          </w:tcPr>
          <w:p w:rsidR="00761763" w:rsidRPr="00E25AC2" w:rsidRDefault="00761763" w:rsidP="00A13F5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 xml:space="preserve">Зам. директора по УВР </w:t>
            </w:r>
          </w:p>
          <w:p w:rsidR="00761763" w:rsidRPr="00E25AC2" w:rsidRDefault="00761763" w:rsidP="00A13F5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</w:tc>
      </w:tr>
      <w:tr w:rsidR="00761763" w:rsidRPr="00E25AC2" w:rsidTr="00E83BFF">
        <w:tc>
          <w:tcPr>
            <w:tcW w:w="992" w:type="dxa"/>
          </w:tcPr>
          <w:p w:rsidR="00761763" w:rsidRPr="00E25AC2" w:rsidRDefault="00761763" w:rsidP="00ED14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763" w:rsidRPr="00E73DD5" w:rsidRDefault="00761763" w:rsidP="00151284">
            <w:pPr>
              <w:pStyle w:val="aa"/>
              <w:spacing w:line="302" w:lineRule="exact"/>
              <w:rPr>
                <w:b w:val="0"/>
              </w:rPr>
            </w:pPr>
            <w:r>
              <w:rPr>
                <w:b w:val="0"/>
                <w:color w:val="000000"/>
              </w:rPr>
              <w:t>Назначение учителей</w:t>
            </w:r>
            <w:r w:rsidRPr="00E73DD5">
              <w:rPr>
                <w:b w:val="0"/>
                <w:color w:val="000000"/>
              </w:rPr>
              <w:t xml:space="preserve">, уполномоченных </w:t>
            </w:r>
            <w:r>
              <w:rPr>
                <w:b w:val="0"/>
                <w:color w:val="000000"/>
              </w:rPr>
              <w:t>директором школы</w:t>
            </w:r>
            <w:r w:rsidRPr="00E73DD5">
              <w:rPr>
                <w:b w:val="0"/>
                <w:color w:val="000000"/>
              </w:rPr>
              <w:t xml:space="preserve"> переносить результаты проверки по пяти критериям оценивания и оценки («зачет»/«незачет») из копий бланков регистрации в оригиналы бланков регистрации участников итогового сочинения</w:t>
            </w:r>
          </w:p>
        </w:tc>
        <w:tc>
          <w:tcPr>
            <w:tcW w:w="1891" w:type="dxa"/>
          </w:tcPr>
          <w:p w:rsidR="00761763" w:rsidRPr="00E73DD5" w:rsidRDefault="00281D7E" w:rsidP="002A569F">
            <w:pPr>
              <w:pStyle w:val="aa"/>
              <w:spacing w:line="302" w:lineRule="exact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Ноябрь 2024</w:t>
            </w:r>
            <w:r w:rsidR="00761763">
              <w:rPr>
                <w:b w:val="0"/>
                <w:color w:val="000000"/>
              </w:rPr>
              <w:t xml:space="preserve"> </w:t>
            </w:r>
            <w:r w:rsidR="00761763" w:rsidRPr="00E73DD5">
              <w:rPr>
                <w:b w:val="0"/>
                <w:color w:val="000000"/>
              </w:rPr>
              <w:t>года</w:t>
            </w:r>
          </w:p>
        </w:tc>
        <w:tc>
          <w:tcPr>
            <w:tcW w:w="2469" w:type="dxa"/>
          </w:tcPr>
          <w:p w:rsidR="00761763" w:rsidRPr="00E73DD5" w:rsidRDefault="00761763" w:rsidP="00151284">
            <w:pPr>
              <w:pStyle w:val="aa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  <w:color w:val="000000"/>
              </w:rPr>
              <w:t>Директор</w:t>
            </w:r>
          </w:p>
        </w:tc>
      </w:tr>
      <w:tr w:rsidR="00B3139F" w:rsidRPr="00E25AC2" w:rsidTr="00281D7E">
        <w:trPr>
          <w:trHeight w:val="2786"/>
        </w:trPr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9D44C2" w:rsidRDefault="00B3139F" w:rsidP="00B3139F">
            <w:pPr>
              <w:pStyle w:val="aa"/>
              <w:spacing w:line="298" w:lineRule="exact"/>
              <w:rPr>
                <w:b w:val="0"/>
                <w:szCs w:val="24"/>
              </w:rPr>
            </w:pPr>
            <w:r w:rsidRPr="009D44C2">
              <w:rPr>
                <w:b w:val="0"/>
                <w:color w:val="000000"/>
                <w:szCs w:val="24"/>
              </w:rPr>
              <w:t>Организация и проведение информационно-разъяснительной работы с участниками ГИА, в том числе:</w:t>
            </w:r>
          </w:p>
          <w:p w:rsidR="00B3139F" w:rsidRPr="009D44C2" w:rsidRDefault="00B3139F" w:rsidP="00B3139F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50"/>
              </w:tabs>
              <w:spacing w:line="298" w:lineRule="exact"/>
              <w:rPr>
                <w:b w:val="0"/>
                <w:szCs w:val="24"/>
              </w:rPr>
            </w:pPr>
            <w:r w:rsidRPr="009D44C2">
              <w:rPr>
                <w:b w:val="0"/>
                <w:color w:val="000000"/>
                <w:szCs w:val="24"/>
              </w:rPr>
              <w:t>о сроках и месте подачи заявления для участия в ГИА;</w:t>
            </w:r>
          </w:p>
          <w:p w:rsidR="00B3139F" w:rsidRPr="009D44C2" w:rsidRDefault="00B3139F" w:rsidP="00B3139F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9D44C2">
              <w:rPr>
                <w:b w:val="0"/>
                <w:color w:val="000000"/>
                <w:szCs w:val="24"/>
              </w:rPr>
              <w:t>о выборе общеобразовательных предметов для сдачи ГИА;</w:t>
            </w:r>
          </w:p>
          <w:p w:rsidR="00B3139F" w:rsidRPr="009D44C2" w:rsidRDefault="00B3139F" w:rsidP="00B3139F">
            <w:pPr>
              <w:pStyle w:val="aa"/>
              <w:spacing w:line="293" w:lineRule="exact"/>
              <w:rPr>
                <w:rFonts w:eastAsia="Courier New"/>
                <w:b w:val="0"/>
                <w:szCs w:val="24"/>
              </w:rPr>
            </w:pPr>
            <w:r w:rsidRPr="009D44C2">
              <w:rPr>
                <w:b w:val="0"/>
                <w:color w:val="000000"/>
                <w:szCs w:val="24"/>
              </w:rPr>
              <w:t xml:space="preserve">о запрете использования на экзаменах мобильных телефонов, иных средств связи и электронно- 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9D44C2">
              <w:rPr>
                <w:b w:val="0"/>
                <w:color w:val="000000"/>
                <w:szCs w:val="24"/>
              </w:rPr>
              <w:lastRenderedPageBreak/>
              <w:t>Рособрнадзором</w:t>
            </w:r>
            <w:proofErr w:type="spellEnd"/>
            <w:r w:rsidRPr="009D44C2">
              <w:rPr>
                <w:b w:val="0"/>
                <w:color w:val="000000"/>
                <w:szCs w:val="24"/>
              </w:rPr>
              <w:t xml:space="preserve"> </w:t>
            </w:r>
            <w:r w:rsidRPr="009D44C2">
              <w:rPr>
                <w:rFonts w:eastAsia="Courier New"/>
                <w:b w:val="0"/>
                <w:color w:val="000000"/>
                <w:szCs w:val="24"/>
              </w:rPr>
              <w:t>перечень предметов и материалов, разрешаемых для использования на экзаменах;</w:t>
            </w:r>
          </w:p>
          <w:p w:rsidR="00B3139F" w:rsidRPr="00B3139F" w:rsidRDefault="00B3139F" w:rsidP="00B3139F">
            <w:pPr>
              <w:widowControl w:val="0"/>
              <w:numPr>
                <w:ilvl w:val="0"/>
                <w:numId w:val="17"/>
              </w:numPr>
              <w:tabs>
                <w:tab w:val="left" w:pos="245"/>
              </w:tabs>
              <w:spacing w:after="0"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B3139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 сроках и порядке подачи и рассмотрения апелляций;</w:t>
            </w:r>
          </w:p>
          <w:p w:rsidR="00B3139F" w:rsidRPr="00B3139F" w:rsidRDefault="00B3139F" w:rsidP="00B3139F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B3139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о правилах оформления и заполнения бланков ответов на задания </w:t>
            </w:r>
            <w:proofErr w:type="spellStart"/>
            <w:r w:rsidRPr="00B3139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B3139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:rsidR="00B3139F" w:rsidRPr="009D44C2" w:rsidRDefault="00B3139F" w:rsidP="00B3139F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spacing w:line="298" w:lineRule="exact"/>
              <w:rPr>
                <w:b w:val="0"/>
                <w:szCs w:val="24"/>
              </w:rPr>
            </w:pPr>
            <w:r w:rsidRPr="009D44C2">
              <w:rPr>
                <w:rFonts w:eastAsia="Courier New"/>
                <w:b w:val="0"/>
                <w:color w:val="000000"/>
                <w:szCs w:val="24"/>
              </w:rPr>
              <w:t>о правилах поведения на экзамене, во время пути в ППЭ и обратно и др.</w:t>
            </w:r>
          </w:p>
        </w:tc>
        <w:tc>
          <w:tcPr>
            <w:tcW w:w="1891" w:type="dxa"/>
          </w:tcPr>
          <w:p w:rsidR="00B3139F" w:rsidRPr="009D44C2" w:rsidRDefault="00281D7E" w:rsidP="00B3139F">
            <w:pPr>
              <w:pStyle w:val="aa"/>
              <w:spacing w:line="298" w:lineRule="exact"/>
              <w:ind w:firstLine="400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lastRenderedPageBreak/>
              <w:t>Ноябрь 2024</w:t>
            </w:r>
            <w:r w:rsidR="0056613C">
              <w:rPr>
                <w:b w:val="0"/>
                <w:color w:val="000000"/>
                <w:szCs w:val="24"/>
              </w:rPr>
              <w:t xml:space="preserve"> года - ма</w:t>
            </w:r>
            <w:r w:rsidR="008F1030">
              <w:rPr>
                <w:b w:val="0"/>
                <w:color w:val="000000"/>
                <w:szCs w:val="24"/>
              </w:rPr>
              <w:t xml:space="preserve">й </w:t>
            </w:r>
            <w:r>
              <w:rPr>
                <w:b w:val="0"/>
                <w:color w:val="000000"/>
                <w:szCs w:val="24"/>
              </w:rPr>
              <w:t>2025</w:t>
            </w:r>
            <w:r w:rsidR="00B3139F" w:rsidRPr="009D44C2">
              <w:rPr>
                <w:b w:val="0"/>
                <w:color w:val="000000"/>
                <w:szCs w:val="24"/>
              </w:rPr>
              <w:t xml:space="preserve"> года</w:t>
            </w:r>
          </w:p>
          <w:p w:rsidR="00B3139F" w:rsidRPr="009D44C2" w:rsidRDefault="00B3139F" w:rsidP="00B3139F">
            <w:pPr>
              <w:pStyle w:val="aa"/>
              <w:tabs>
                <w:tab w:val="left" w:leader="underscore" w:pos="1819"/>
              </w:tabs>
              <w:spacing w:before="3660" w:line="200" w:lineRule="exact"/>
              <w:ind w:right="200"/>
              <w:jc w:val="right"/>
              <w:rPr>
                <w:b w:val="0"/>
                <w:szCs w:val="24"/>
              </w:rPr>
            </w:pPr>
            <w:r w:rsidRPr="009D44C2">
              <w:rPr>
                <w:rStyle w:val="10pt"/>
                <w:b w:val="0"/>
                <w:color w:val="000000"/>
                <w:szCs w:val="24"/>
              </w:rPr>
              <w:lastRenderedPageBreak/>
              <w:t xml:space="preserve">______ _ </w:t>
            </w:r>
            <w:r w:rsidRPr="009D44C2">
              <w:rPr>
                <w:rStyle w:val="10pt"/>
                <w:b w:val="0"/>
                <w:color w:val="000000"/>
                <w:szCs w:val="24"/>
              </w:rPr>
              <w:tab/>
            </w:r>
          </w:p>
        </w:tc>
        <w:tc>
          <w:tcPr>
            <w:tcW w:w="2469" w:type="dxa"/>
          </w:tcPr>
          <w:p w:rsidR="00B3139F" w:rsidRPr="00B3139F" w:rsidRDefault="00217FCD" w:rsidP="00B31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Зам. директора по УВР, классные руководители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E73DD5" w:rsidRDefault="00B3139F" w:rsidP="00B3139F">
            <w:pPr>
              <w:pStyle w:val="aa"/>
              <w:spacing w:line="298" w:lineRule="exact"/>
              <w:rPr>
                <w:b w:val="0"/>
              </w:rPr>
            </w:pPr>
            <w:r w:rsidRPr="00E73DD5">
              <w:rPr>
                <w:b w:val="0"/>
                <w:color w:val="000000"/>
              </w:rPr>
              <w:t xml:space="preserve">Мониторинг </w:t>
            </w:r>
            <w:proofErr w:type="gramStart"/>
            <w:r w:rsidRPr="00E73DD5">
              <w:rPr>
                <w:b w:val="0"/>
                <w:color w:val="000000"/>
              </w:rPr>
              <w:t>готовн</w:t>
            </w:r>
            <w:r>
              <w:rPr>
                <w:b w:val="0"/>
                <w:color w:val="000000"/>
              </w:rPr>
              <w:t xml:space="preserve">ости </w:t>
            </w:r>
            <w:r w:rsidRPr="00E73DD5">
              <w:rPr>
                <w:b w:val="0"/>
                <w:color w:val="000000"/>
              </w:rPr>
              <w:t xml:space="preserve"> к</w:t>
            </w:r>
            <w:proofErr w:type="gramEnd"/>
            <w:r w:rsidRPr="00E73DD5">
              <w:rPr>
                <w:b w:val="0"/>
                <w:color w:val="000000"/>
              </w:rPr>
              <w:t xml:space="preserve"> проведению итогового сочинения </w:t>
            </w:r>
            <w:r w:rsidR="00281D7E">
              <w:rPr>
                <w:b w:val="0"/>
                <w:color w:val="000000"/>
              </w:rPr>
              <w:t>(изложения) в декабре 2024</w:t>
            </w:r>
            <w:r>
              <w:rPr>
                <w:b w:val="0"/>
                <w:color w:val="000000"/>
              </w:rPr>
              <w:t xml:space="preserve"> года</w:t>
            </w:r>
          </w:p>
        </w:tc>
        <w:tc>
          <w:tcPr>
            <w:tcW w:w="1891" w:type="dxa"/>
          </w:tcPr>
          <w:p w:rsidR="00B3139F" w:rsidRPr="00E73DD5" w:rsidRDefault="00281D7E" w:rsidP="00B3139F">
            <w:pPr>
              <w:pStyle w:val="aa"/>
              <w:spacing w:line="302" w:lineRule="exact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Ноябрь 2024</w:t>
            </w:r>
            <w:r w:rsidR="00B3139F" w:rsidRPr="00E73DD5">
              <w:rPr>
                <w:b w:val="0"/>
                <w:color w:val="000000"/>
              </w:rPr>
              <w:t xml:space="preserve"> года</w:t>
            </w:r>
          </w:p>
        </w:tc>
        <w:tc>
          <w:tcPr>
            <w:tcW w:w="2469" w:type="dxa"/>
          </w:tcPr>
          <w:p w:rsidR="00B3139F" w:rsidRPr="00E73DD5" w:rsidRDefault="00217FCD" w:rsidP="00B3139F">
            <w:pPr>
              <w:pStyle w:val="aa"/>
              <w:spacing w:line="298" w:lineRule="exact"/>
              <w:jc w:val="center"/>
              <w:rPr>
                <w:b w:val="0"/>
              </w:rPr>
            </w:pPr>
            <w:r>
              <w:rPr>
                <w:b w:val="0"/>
              </w:rPr>
              <w:t>Зам. д</w:t>
            </w:r>
            <w:r w:rsidR="00B3139F">
              <w:rPr>
                <w:b w:val="0"/>
              </w:rPr>
              <w:t>иректора по УВР, учителя русского языка и литературы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E73DD5" w:rsidRDefault="00B3139F" w:rsidP="00B3139F">
            <w:pPr>
              <w:pStyle w:val="aa"/>
              <w:spacing w:line="298" w:lineRule="exact"/>
              <w:rPr>
                <w:b w:val="0"/>
              </w:rPr>
            </w:pPr>
            <w:r>
              <w:rPr>
                <w:b w:val="0"/>
              </w:rPr>
              <w:t>Анализ итогового сочинения</w:t>
            </w:r>
          </w:p>
        </w:tc>
        <w:tc>
          <w:tcPr>
            <w:tcW w:w="1891" w:type="dxa"/>
          </w:tcPr>
          <w:p w:rsidR="00B3139F" w:rsidRPr="00E73DD5" w:rsidRDefault="00281D7E" w:rsidP="00B3139F">
            <w:pPr>
              <w:pStyle w:val="aa"/>
              <w:spacing w:line="302" w:lineRule="exact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Декабрь 2024</w:t>
            </w:r>
            <w:r w:rsidR="00B3139F">
              <w:rPr>
                <w:b w:val="0"/>
                <w:color w:val="000000"/>
              </w:rPr>
              <w:t xml:space="preserve"> </w:t>
            </w:r>
            <w:r w:rsidR="00B3139F" w:rsidRPr="00E73DD5">
              <w:rPr>
                <w:b w:val="0"/>
                <w:color w:val="000000"/>
              </w:rPr>
              <w:t>года</w:t>
            </w:r>
          </w:p>
        </w:tc>
        <w:tc>
          <w:tcPr>
            <w:tcW w:w="2469" w:type="dxa"/>
          </w:tcPr>
          <w:p w:rsidR="00B3139F" w:rsidRPr="00E73DD5" w:rsidRDefault="00217FCD" w:rsidP="00B3139F">
            <w:pPr>
              <w:pStyle w:val="aa"/>
              <w:spacing w:line="298" w:lineRule="exact"/>
              <w:jc w:val="left"/>
              <w:rPr>
                <w:b w:val="0"/>
              </w:rPr>
            </w:pPr>
            <w:r>
              <w:rPr>
                <w:b w:val="0"/>
              </w:rPr>
              <w:t>Зам. д</w:t>
            </w:r>
            <w:r w:rsidR="00B3139F">
              <w:rPr>
                <w:b w:val="0"/>
              </w:rPr>
              <w:t>иректора по УВР, учителя русского языка и литературы</w:t>
            </w:r>
          </w:p>
        </w:tc>
      </w:tr>
      <w:tr w:rsidR="00B3139F" w:rsidRPr="00E25AC2" w:rsidTr="00E83BFF">
        <w:trPr>
          <w:trHeight w:val="875"/>
        </w:trPr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B62151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учебных кабинетах по подготовке к сдаче ЕГЭ по предметам</w:t>
            </w:r>
          </w:p>
        </w:tc>
        <w:tc>
          <w:tcPr>
            <w:tcW w:w="1891" w:type="dxa"/>
          </w:tcPr>
          <w:p w:rsidR="00B3139F" w:rsidRPr="00B62151" w:rsidRDefault="00281D7E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E83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3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9" w:type="dxa"/>
          </w:tcPr>
          <w:p w:rsidR="00B3139F" w:rsidRPr="00B62151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139F" w:rsidRPr="00E25AC2" w:rsidTr="00E83BFF">
        <w:trPr>
          <w:trHeight w:val="875"/>
        </w:trPr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рекомендаций учителями-предметниками и классными руководителями</w:t>
            </w:r>
          </w:p>
        </w:tc>
        <w:tc>
          <w:tcPr>
            <w:tcW w:w="1891" w:type="dxa"/>
          </w:tcPr>
          <w:p w:rsidR="00B3139F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3139F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469" w:type="dxa"/>
          </w:tcPr>
          <w:p w:rsidR="00B3139F" w:rsidRDefault="00217FCD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Default="00B3139F" w:rsidP="00B3139F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(индивидуальных, групповых) в рамках подготовки к ЕГЭ</w:t>
            </w:r>
          </w:p>
        </w:tc>
        <w:tc>
          <w:tcPr>
            <w:tcW w:w="1891" w:type="dxa"/>
          </w:tcPr>
          <w:p w:rsidR="00B3139F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B3139F" w:rsidRDefault="00B3139F" w:rsidP="00B3139F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469" w:type="dxa"/>
          </w:tcPr>
          <w:p w:rsidR="00B3139F" w:rsidRDefault="00B3139F" w:rsidP="00B3139F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Сбор паспортных данных учащихся</w:t>
            </w:r>
          </w:p>
        </w:tc>
        <w:tc>
          <w:tcPr>
            <w:tcW w:w="1891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17FCD">
              <w:rPr>
                <w:rFonts w:ascii="Times New Roman" w:hAnsi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для проведения итогового сочинения</w:t>
            </w:r>
          </w:p>
        </w:tc>
        <w:tc>
          <w:tcPr>
            <w:tcW w:w="1891" w:type="dxa"/>
          </w:tcPr>
          <w:p w:rsidR="00B3139F" w:rsidRPr="00E25AC2" w:rsidRDefault="00B113B8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517240">
              <w:rPr>
                <w:rFonts w:ascii="Times New Roman" w:hAnsi="Times New Roman"/>
                <w:sz w:val="24"/>
                <w:szCs w:val="24"/>
              </w:rPr>
              <w:t xml:space="preserve"> директора по УВР 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 xml:space="preserve"> ЕГЭ по математике,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уровне школы</w:t>
            </w:r>
          </w:p>
        </w:tc>
        <w:tc>
          <w:tcPr>
            <w:tcW w:w="1891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469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B3139F" w:rsidRPr="00E25AC2" w:rsidTr="00E83BFF">
        <w:tc>
          <w:tcPr>
            <w:tcW w:w="992" w:type="dxa"/>
          </w:tcPr>
          <w:p w:rsidR="00B3139F" w:rsidRPr="00E25AC2" w:rsidRDefault="00B3139F" w:rsidP="00B313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Подготовка информации по выпускникам для муниципальной базы данных</w:t>
            </w:r>
          </w:p>
        </w:tc>
        <w:tc>
          <w:tcPr>
            <w:tcW w:w="1891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69" w:type="dxa"/>
          </w:tcPr>
          <w:p w:rsidR="00B3139F" w:rsidRPr="00E25AC2" w:rsidRDefault="00B3139F" w:rsidP="00B31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58A">
              <w:rPr>
                <w:rFonts w:ascii="Times New Roman" w:hAnsi="Times New Roman"/>
                <w:sz w:val="24"/>
                <w:szCs w:val="24"/>
              </w:rPr>
              <w:t>директора, классные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58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экспертов и организаторов для проведения ЕГЭ.</w:t>
            </w:r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469" w:type="dxa"/>
          </w:tcPr>
          <w:p w:rsidR="008F1030" w:rsidRPr="00E25AC2" w:rsidRDefault="008F1030" w:rsidP="005172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 xml:space="preserve"> ЕГЭ по русском</w:t>
            </w:r>
            <w:r>
              <w:rPr>
                <w:rFonts w:ascii="Times New Roman" w:hAnsi="Times New Roman"/>
                <w:sz w:val="24"/>
                <w:szCs w:val="24"/>
              </w:rPr>
              <w:t>у языку и математике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региональному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 xml:space="preserve">директора по УВР, учителя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математике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Оформление стенда по ЕГЭ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Ответственный за ЕГЭ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Тиражирование и обеспечение выпускников инструктивными документами о ЕГЭ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АХЧ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Определение места для размещения ППЭ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АХЧ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Уборка стендовой информации в аудиториях, размещение табличек с номерами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Организаторы в аудиториях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Определение классных комнат для размещения штаба ППЭ, медпункта, комнаты для размещения уполномоченных представителей ОУ, туалетов и схем движения по зданию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АХЧ</w:t>
            </w:r>
          </w:p>
        </w:tc>
      </w:tr>
      <w:tr w:rsidR="008F1030" w:rsidRPr="00E25AC2" w:rsidTr="00E83BFF">
        <w:trPr>
          <w:trHeight w:val="591"/>
        </w:trPr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ЕГЭ.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 xml:space="preserve">Май-июнь, </w:t>
            </w:r>
            <w:r w:rsidR="0084758A">
              <w:rPr>
                <w:rFonts w:ascii="Times New Roman" w:hAnsi="Times New Roman"/>
              </w:rPr>
              <w:t>2025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Зам. директора по УВР</w:t>
            </w:r>
            <w:r w:rsidR="0084758A"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Педсовет по прохождению программ и допуску учащихся к итоговой аттестации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Составление расписания консультаций в период подготовки к итоговой аттестации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организации учебного процесса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выпускников в ЕГЭ в резервные сроки.</w:t>
            </w:r>
          </w:p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8F1030" w:rsidRPr="00E25AC2" w:rsidRDefault="0084758A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2025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 xml:space="preserve">Зам. директора по УВР </w:t>
            </w:r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F1030" w:rsidRPr="00E25AC2" w:rsidTr="00E83BFF">
        <w:trPr>
          <w:trHeight w:val="1291"/>
        </w:trPr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учеников, классных журналов</w:t>
            </w:r>
          </w:p>
        </w:tc>
        <w:tc>
          <w:tcPr>
            <w:tcW w:w="1891" w:type="dxa"/>
          </w:tcPr>
          <w:p w:rsidR="008F1030" w:rsidRPr="00E25AC2" w:rsidRDefault="0084758A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Май-июнь, 2025</w:t>
            </w:r>
          </w:p>
        </w:tc>
        <w:tc>
          <w:tcPr>
            <w:tcW w:w="2469" w:type="dxa"/>
          </w:tcPr>
          <w:p w:rsidR="008F1030" w:rsidRPr="002D67AF" w:rsidRDefault="0084758A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Классные  руководители</w:t>
            </w:r>
            <w:proofErr w:type="gramEnd"/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F1030" w:rsidRPr="00E25AC2" w:rsidTr="00AA6EC1">
        <w:tc>
          <w:tcPr>
            <w:tcW w:w="10597" w:type="dxa"/>
            <w:gridSpan w:val="4"/>
          </w:tcPr>
          <w:p w:rsidR="008F1030" w:rsidRPr="00E25AC2" w:rsidRDefault="008F1030" w:rsidP="008F103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С обучающимися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Разъяснительная работа о целях и порядке проведения ЕГЭ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84758A">
              <w:rPr>
                <w:rFonts w:ascii="Times New Roman" w:hAnsi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B163C5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11 класса</w:t>
            </w:r>
            <w:r w:rsidR="008F1030">
              <w:rPr>
                <w:rFonts w:ascii="Times New Roman" w:hAnsi="Times New Roman"/>
                <w:sz w:val="24"/>
                <w:szCs w:val="24"/>
              </w:rPr>
              <w:t xml:space="preserve"> с результатами ГИА прошлых лет, типичными ошибками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6640D4" w:rsidRDefault="008F1030" w:rsidP="008F1030">
            <w:pPr>
              <w:spacing w:after="75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Ознакомление выпускников 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11 класса</w:t>
            </w:r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  с основными направлениями самостоятельной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работы по подготовке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к </w:t>
            </w:r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ЕГЭ</w:t>
            </w:r>
            <w:proofErr w:type="gramEnd"/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:</w:t>
            </w:r>
          </w:p>
          <w:p w:rsidR="008F1030" w:rsidRPr="006640D4" w:rsidRDefault="008F1030" w:rsidP="008F1030">
            <w:pPr>
              <w:spacing w:after="75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- общие стратегии подготовки;</w:t>
            </w:r>
          </w:p>
          <w:p w:rsidR="008F1030" w:rsidRPr="006640D4" w:rsidRDefault="008F1030" w:rsidP="008F1030">
            <w:pPr>
              <w:spacing w:after="75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 - структурирование учебного материала;</w:t>
            </w:r>
          </w:p>
          <w:p w:rsidR="008F1030" w:rsidRPr="006640D4" w:rsidRDefault="008F1030" w:rsidP="008F1030">
            <w:pPr>
              <w:spacing w:after="75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 - работа с демонстрационными версиями;</w:t>
            </w:r>
          </w:p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- официальные сайты</w:t>
            </w:r>
            <w:r w:rsidRPr="006640D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469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8F1030" w:rsidRPr="00E25AC2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с учащимися группы риска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469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</w:rPr>
              <w:t>Зам. директора по УВР</w:t>
            </w:r>
            <w:r w:rsidR="00517240">
              <w:rPr>
                <w:rFonts w:ascii="Times New Roman" w:hAnsi="Times New Roman"/>
              </w:rPr>
              <w:t xml:space="preserve"> 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Порядком проведения итогового сочинения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Тверской области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, учителя русского языка </w:t>
            </w:r>
            <w:r>
              <w:rPr>
                <w:rFonts w:ascii="Times New Roman" w:hAnsi="Times New Roman"/>
              </w:rPr>
              <w:lastRenderedPageBreak/>
              <w:t>и литературы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 сочинению 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Default="0051724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сочинение</w:t>
            </w:r>
          </w:p>
        </w:tc>
        <w:tc>
          <w:tcPr>
            <w:tcW w:w="1891" w:type="dxa"/>
          </w:tcPr>
          <w:p w:rsidR="008F1030" w:rsidRDefault="00B113B8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8F1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8F1030" w:rsidRPr="00E25AC2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  <w:r w:rsidR="00517240">
              <w:rPr>
                <w:rFonts w:ascii="Times New Roman" w:hAnsi="Times New Roman"/>
                <w:sz w:val="24"/>
                <w:szCs w:val="24"/>
              </w:rPr>
              <w:t>,</w:t>
            </w:r>
            <w:r w:rsidR="008F1030"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891" w:type="dxa"/>
          </w:tcPr>
          <w:p w:rsidR="008F1030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6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030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69" w:type="dxa"/>
          </w:tcPr>
          <w:p w:rsidR="008F1030" w:rsidRDefault="0051724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  <w:r w:rsidR="008F103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Предварительный сбор информации о сдаче экзаменов в форме ЕГЭ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Подача заявлений на экзамены  в форме ЕГЭ, их регистрация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8F1030" w:rsidRPr="00E25AC2" w:rsidTr="00E83BFF">
        <w:trPr>
          <w:trHeight w:val="861"/>
        </w:trPr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Подготовка списков по документам личности для формирования электронной базы данных выпускников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требованию муниципалитета</w:t>
            </w:r>
          </w:p>
        </w:tc>
        <w:tc>
          <w:tcPr>
            <w:tcW w:w="2469" w:type="dxa"/>
          </w:tcPr>
          <w:p w:rsidR="008F1030" w:rsidRPr="00E25AC2" w:rsidRDefault="008F1030" w:rsidP="00FA62AE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навыков заполнения бланков ЕГЭ. Работа с заданиями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447D25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D2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Работа с демонстрационными версиями,   кодификаторами и спецификацией.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447D25" w:rsidRDefault="008F1030" w:rsidP="008F1030">
            <w:pPr>
              <w:pStyle w:val="a3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Индивидуальные консультации учителей-предметников по подготовке к ГИА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/>
                <w:sz w:val="24"/>
                <w:szCs w:val="24"/>
              </w:rPr>
              <w:t>омление учащихся с Порядком проведения государственной  итоговой аттестации по образовательным программам среднего общего образования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69" w:type="dxa"/>
          </w:tcPr>
          <w:p w:rsidR="008F1030" w:rsidRPr="00E25AC2" w:rsidRDefault="008F1030" w:rsidP="00FA6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за ЕГЭ</w:t>
            </w:r>
            <w:r w:rsidR="00FA62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58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Проведение ЕГЭ в установленные сроки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ЕГЭ по предметам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ЕГЭ </w:t>
            </w:r>
          </w:p>
        </w:tc>
      </w:tr>
      <w:tr w:rsidR="008F1030" w:rsidRPr="00E25AC2" w:rsidTr="00AA6EC1">
        <w:tc>
          <w:tcPr>
            <w:tcW w:w="10597" w:type="dxa"/>
            <w:gridSpan w:val="4"/>
          </w:tcPr>
          <w:p w:rsidR="008F1030" w:rsidRPr="00E25AC2" w:rsidRDefault="008F1030" w:rsidP="008F103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С родителями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B13E14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Ознакомление</w:t>
            </w:r>
            <w:r w:rsidR="00FA62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родителей учащихся 11   класса</w:t>
            </w:r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 ин</w:t>
            </w:r>
            <w:r w:rsidR="00FA62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струкциями по проведению </w:t>
            </w:r>
            <w:proofErr w:type="gramStart"/>
            <w:r w:rsidR="00FA62A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ГИА,  </w:t>
            </w:r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gramEnd"/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Порядком проведения итоговой аттестации учащихся 11 классов».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8F1030" w:rsidRPr="00E25AC2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B13E14" w:rsidRDefault="008F1030" w:rsidP="008F1030">
            <w:pPr>
              <w:pStyle w:val="a3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Индивидуальное   консультирование и информирование родителей 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выпускников 11 класса</w:t>
            </w:r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по   вопросам подготовки к государственной ито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говой аттестации в формате</w:t>
            </w:r>
            <w:r w:rsidRPr="00B13E1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  ЕГЭ.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 w:rsidR="0084758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целях и технологии проведения ЕГЭ</w:t>
            </w:r>
            <w:r>
              <w:rPr>
                <w:rFonts w:ascii="Times New Roman" w:hAnsi="Times New Roman"/>
                <w:sz w:val="24"/>
                <w:szCs w:val="24"/>
              </w:rPr>
              <w:t>, о выборе предметов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B163C5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 w:rsidR="0084758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Порядком проведения итогового сочинения на территории Тверской области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B163C5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Зам. директора по УВР</w:t>
            </w:r>
            <w:r w:rsidR="0084758A">
              <w:rPr>
                <w:rFonts w:ascii="Times New Roman" w:hAnsi="Times New Roman"/>
              </w:rPr>
              <w:t>, классные руководители</w:t>
            </w:r>
            <w:r>
              <w:rPr>
                <w:rFonts w:ascii="Times New Roman" w:hAnsi="Times New Roman"/>
              </w:rPr>
              <w:t xml:space="preserve">, </w:t>
            </w:r>
            <w:r w:rsidR="0084758A">
              <w:rPr>
                <w:rFonts w:ascii="Times New Roman" w:hAnsi="Times New Roman"/>
              </w:rPr>
              <w:t>директор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6B70D5" w:rsidRDefault="008F1030" w:rsidP="008F103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8F1030" w:rsidRPr="006B70D5" w:rsidRDefault="008F1030" w:rsidP="008F103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Психологические особенности подготовки к </w:t>
            </w:r>
            <w:r w:rsidRPr="006B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ЕГЭ;</w:t>
            </w:r>
          </w:p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 порядке подготовки и поведения ЕГЭ (нормативные документы, </w:t>
            </w:r>
            <w:proofErr w:type="spellStart"/>
            <w:r w:rsidRPr="006B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6B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сайты, правила поведения на экзамене и т.д.)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школьный психолог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Ознакомление родителей с экзаменами, которые выбрали выпускники. Сбор подписей о согласии (в заявлениях) об участии в ЕГЭ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:rsidR="008F1030" w:rsidRPr="00E25AC2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ЕГЭ,  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9B52D3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родительского собрания, посвященного вопросам подготовки учащихся к ЕГЭ, результатам пробных ЕГЭ.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469" w:type="dxa"/>
          </w:tcPr>
          <w:p w:rsidR="008F1030" w:rsidRPr="00E25AC2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ЕГЭ,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9B52D3" w:rsidRDefault="008F1030" w:rsidP="008F1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«Памятк</w:t>
            </w:r>
            <w:r w:rsidR="00B16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для родителей выпускников 11 класса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подготовке ребёнка к экзаменам» 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:rsidR="008F1030" w:rsidRPr="00E25AC2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F1030" w:rsidRPr="00E25AC2" w:rsidTr="00426F2F">
        <w:tc>
          <w:tcPr>
            <w:tcW w:w="10597" w:type="dxa"/>
            <w:gridSpan w:val="4"/>
          </w:tcPr>
          <w:p w:rsidR="008F1030" w:rsidRPr="004C38B4" w:rsidRDefault="008F1030" w:rsidP="008F103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4C38B4">
              <w:rPr>
                <w:rFonts w:ascii="Times New Roman" w:hAnsi="Times New Roman"/>
                <w:b/>
                <w:sz w:val="32"/>
                <w:szCs w:val="32"/>
              </w:rPr>
              <w:t>Психолого-педагогическое сопровождение выпускников 11-х классов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4C38B4" w:rsidRDefault="008F1030" w:rsidP="008F1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8B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Проведение анкетирования   «Психологическая готовность выпускника   к экзаменам итоговой аттестации».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69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387F6D" w:rsidRDefault="008F1030" w:rsidP="008F1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Индивидуальные   консультации для выпускников «Группы риска» и их родителей (законных   представителей) по вопросам подготовки   к сдаче экзаменов государственной итоговой аттестации.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469" w:type="dxa"/>
          </w:tcPr>
          <w:p w:rsidR="008F1030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387F6D" w:rsidRDefault="008F1030" w:rsidP="008F1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Семинар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-тренинг для учащихся 11 класса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«Формирование конструктивной   стратегии поведения на экзамене».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:rsidR="008F1030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387F6D" w:rsidRDefault="008F1030" w:rsidP="008F1030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Тес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тирование выпускников 11 </w:t>
            </w:r>
            <w:proofErr w:type="gramStart"/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класса</w:t>
            </w:r>
            <w:r w:rsidR="00B113B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 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gramEnd"/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Уровень тревожности».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69" w:type="dxa"/>
          </w:tcPr>
          <w:p w:rsidR="008F1030" w:rsidRDefault="0051724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387F6D" w:rsidRDefault="008F1030" w:rsidP="008F1030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Выработка рекомендаций родителям выпускников   с повышенным уровнем тревожности.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69" w:type="dxa"/>
          </w:tcPr>
          <w:p w:rsidR="008F1030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387F6D" w:rsidRDefault="008F1030" w:rsidP="008F1030">
            <w:pPr>
              <w:spacing w:after="0" w:line="312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Раз</w:t>
            </w:r>
            <w:r w:rsidR="00B113B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работка адресных </w:t>
            </w:r>
            <w:proofErr w:type="gramStart"/>
            <w:r w:rsidR="00B113B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рекомендаций  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</w:t>
            </w:r>
            <w:proofErr w:type="gramEnd"/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памяток) для выпускников 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11 класса</w:t>
            </w:r>
            <w:r w:rsidRPr="00387F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, родителей, педагогов.</w:t>
            </w:r>
          </w:p>
        </w:tc>
        <w:tc>
          <w:tcPr>
            <w:tcW w:w="1891" w:type="dxa"/>
          </w:tcPr>
          <w:p w:rsidR="008F1030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69" w:type="dxa"/>
          </w:tcPr>
          <w:p w:rsidR="008F1030" w:rsidRDefault="0084758A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</w:t>
            </w:r>
            <w:r w:rsidR="00517240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8F1030" w:rsidRPr="00E25AC2" w:rsidTr="00AA6EC1">
        <w:tc>
          <w:tcPr>
            <w:tcW w:w="10597" w:type="dxa"/>
            <w:gridSpan w:val="4"/>
          </w:tcPr>
          <w:p w:rsidR="008F1030" w:rsidRPr="00E25AC2" w:rsidRDefault="008F1030" w:rsidP="008F103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5AC2">
              <w:rPr>
                <w:rFonts w:ascii="Times New Roman" w:hAnsi="Times New Roman"/>
                <w:b/>
                <w:sz w:val="32"/>
                <w:szCs w:val="32"/>
              </w:rPr>
              <w:t>С учителями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387F6D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Изучение структуры </w:t>
            </w:r>
            <w:proofErr w:type="spellStart"/>
            <w:r w:rsidRPr="00387F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КИМов</w:t>
            </w:r>
            <w:proofErr w:type="spellEnd"/>
            <w:r w:rsidRPr="00387F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ГИА и ЕГЭ по предметам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Руководители МО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1720FE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20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типичных ошибок учащихся при сдаче   ОГЭ и ЕГЭ   в прошедшем учебном году.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Руководители МО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Default="008F1030" w:rsidP="008F1030">
            <w:pPr>
              <w:spacing w:after="75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720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Работа с классными руководителями:</w:t>
            </w:r>
          </w:p>
          <w:p w:rsidR="008F1030" w:rsidRPr="001720FE" w:rsidRDefault="008F1030" w:rsidP="008F1030">
            <w:pPr>
              <w:spacing w:after="75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720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      контроль успеваемости и посещаемости   учащихся;</w:t>
            </w:r>
          </w:p>
          <w:p w:rsidR="008F1030" w:rsidRDefault="008F1030" w:rsidP="008F1030">
            <w:pPr>
              <w:spacing w:after="75" w:line="330" w:lineRule="atLeast"/>
              <w:ind w:left="9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1720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     обратная связь с родителями выпускников   (регулярность информирования родителей об успеваемости учащихся);</w:t>
            </w:r>
          </w:p>
          <w:p w:rsidR="008F1030" w:rsidRPr="001720FE" w:rsidRDefault="008F1030" w:rsidP="008F1030">
            <w:pPr>
              <w:spacing w:after="75" w:line="330" w:lineRule="atLeast"/>
              <w:ind w:left="9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720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       индивидуальные рекомендации родителям   по психолог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ическим особенностям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учащихся </w:t>
            </w:r>
            <w:r w:rsidR="00B163C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декабрь, март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учителей-предметников по подготовке выпускников к ЕГЭ</w:t>
            </w:r>
          </w:p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справочных, информационных и учебно-тренировочных материалов, оформление стендов, составление графика консультаций, обучение заполнению бланков ответов).</w:t>
            </w:r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 xml:space="preserve">Зам. директора по УВР </w:t>
            </w:r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F1030" w:rsidRPr="00E25AC2" w:rsidTr="00E83BFF">
        <w:tc>
          <w:tcPr>
            <w:tcW w:w="992" w:type="dxa"/>
          </w:tcPr>
          <w:p w:rsidR="008F1030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6E5F5D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системы повторения учебного материала в соответствии с содержательными линиями тренировочных тестов и контрольно-измерительных материалов (КИМ). Дифференциация в обучении, систематизация в повторении учебного материала</w:t>
            </w:r>
          </w:p>
        </w:tc>
        <w:tc>
          <w:tcPr>
            <w:tcW w:w="1891" w:type="dxa"/>
          </w:tcPr>
          <w:p w:rsidR="008F1030" w:rsidRPr="006E5F5D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69" w:type="dxa"/>
          </w:tcPr>
          <w:p w:rsidR="008F1030" w:rsidRPr="006E5F5D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учителей-предметников по подготовке учащихся к ЕГЭ. Посещение уроков с целью мониторинга системы повторения учебного материала.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 xml:space="preserve">Зам. директора по УВР </w:t>
            </w:r>
          </w:p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Рассмотрение вопросов о подготовке обучающихся к ЕГЭ, об особенностях проведения ЕГЭ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различным предметам на сетевых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 xml:space="preserve"> методических объединениях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мет</w:t>
            </w:r>
            <w:r>
              <w:rPr>
                <w:rFonts w:ascii="Times New Roman" w:hAnsi="Times New Roman"/>
                <w:sz w:val="24"/>
                <w:szCs w:val="24"/>
              </w:rPr>
              <w:t>одической работе, руководители С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совещаниях-семинарах, организуемых отделом образования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</w:t>
            </w:r>
            <w:r w:rsidRPr="00E25AC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м. директора по УВР 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с повесткой дня «Организация итоговой аттестации выпускников школы в форме ЕГЭ».</w:t>
            </w:r>
          </w:p>
        </w:tc>
        <w:tc>
          <w:tcPr>
            <w:tcW w:w="1891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AC2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AC2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2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предваритель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анализу результатов </w:t>
            </w:r>
            <w:r w:rsidR="00B113B8">
              <w:rPr>
                <w:rFonts w:ascii="Times New Roman" w:hAnsi="Times New Roman" w:cs="Times New Roman"/>
                <w:sz w:val="24"/>
                <w:szCs w:val="24"/>
              </w:rPr>
              <w:t>ЕГЭ-2024</w:t>
            </w:r>
          </w:p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8F1030" w:rsidRPr="00E25AC2" w:rsidRDefault="0084758A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2025</w:t>
            </w:r>
          </w:p>
        </w:tc>
        <w:tc>
          <w:tcPr>
            <w:tcW w:w="2469" w:type="dxa"/>
          </w:tcPr>
          <w:p w:rsidR="008F1030" w:rsidRPr="00E25AC2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</w:t>
            </w:r>
            <w:r w:rsidRPr="00E25AC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м. директора по УВР </w:t>
            </w:r>
          </w:p>
        </w:tc>
      </w:tr>
      <w:tr w:rsidR="008F1030" w:rsidRPr="00E25AC2" w:rsidTr="00614CA6">
        <w:tc>
          <w:tcPr>
            <w:tcW w:w="10597" w:type="dxa"/>
            <w:gridSpan w:val="4"/>
          </w:tcPr>
          <w:p w:rsidR="008F1030" w:rsidRPr="00611E4B" w:rsidRDefault="008F1030" w:rsidP="008F1030">
            <w:pPr>
              <w:tabs>
                <w:tab w:val="left" w:pos="0"/>
                <w:tab w:val="left" w:pos="126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611E4B">
              <w:rPr>
                <w:rFonts w:ascii="Times New Roman" w:hAnsi="Times New Roman"/>
                <w:b/>
                <w:sz w:val="32"/>
                <w:szCs w:val="32"/>
              </w:rPr>
              <w:t>Внутришкольный</w:t>
            </w:r>
            <w:proofErr w:type="spellEnd"/>
            <w:r w:rsidRPr="00611E4B">
              <w:rPr>
                <w:rFonts w:ascii="Times New Roman" w:hAnsi="Times New Roman"/>
                <w:b/>
                <w:sz w:val="32"/>
                <w:szCs w:val="32"/>
              </w:rPr>
              <w:t xml:space="preserve"> тематический контроль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1.</w:t>
            </w: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</w:t>
            </w:r>
            <w:r w:rsidR="00B163C5">
              <w:rPr>
                <w:rFonts w:ascii="Times New Roman" w:hAnsi="Times New Roman" w:cs="Times New Roman"/>
                <w:sz w:val="24"/>
                <w:szCs w:val="24"/>
              </w:rPr>
              <w:t>в по подготовке выпускников 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в формате ЕГЭ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8F1030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5245" w:type="dxa"/>
          </w:tcPr>
          <w:p w:rsidR="008F1030" w:rsidRPr="00E25AC2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ИКТ на уроках русского языка, математики, истории, обществознания для повышения качества подготовки выпускников к ГИА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март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B113B8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  <w:r w:rsidR="008F1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F1030" w:rsidRPr="00FA4743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Система работы   учителей-предметников по формированию у учащихся умений и навыков работы с   тестами в рамках подготовки к государственной итоговой аттестации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B113B8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  <w:r w:rsidR="008F1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F1030" w:rsidRPr="00FA4743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A47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Формы работы   учителей-предметников по контролю качества под</w:t>
            </w:r>
            <w:r w:rsidR="00B163C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готовки выпускников 11   класса</w:t>
            </w:r>
            <w:r w:rsidRPr="00FA47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 государственной итоговой аттестации в формате   ЕГЭ.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B113B8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5</w:t>
            </w:r>
            <w:r w:rsidR="008F1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F1030" w:rsidRPr="00FA4743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A47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</w:t>
            </w:r>
            <w:r w:rsidR="00B163C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бота классного   руководителя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B163C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 класса</w:t>
            </w:r>
            <w:r w:rsidRPr="00FA474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родителями по вопросу подготовки учащихся к   итоговой аттестации.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директора по УВР</w:t>
            </w:r>
          </w:p>
        </w:tc>
      </w:tr>
      <w:tr w:rsidR="008F1030" w:rsidRPr="00E25AC2" w:rsidTr="00E83BFF">
        <w:tc>
          <w:tcPr>
            <w:tcW w:w="992" w:type="dxa"/>
          </w:tcPr>
          <w:p w:rsidR="008F1030" w:rsidRPr="00E25AC2" w:rsidRDefault="00B113B8" w:rsidP="008F10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  <w:r w:rsidR="008F1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F1030" w:rsidRPr="00FA4743" w:rsidRDefault="008F1030" w:rsidP="008F1030">
            <w:pPr>
              <w:pStyle w:val="a4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Организация итогового </w:t>
            </w:r>
            <w:r w:rsidR="00B163C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повторения в 11 классе</w:t>
            </w:r>
          </w:p>
        </w:tc>
        <w:tc>
          <w:tcPr>
            <w:tcW w:w="1891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469" w:type="dxa"/>
          </w:tcPr>
          <w:p w:rsidR="008F1030" w:rsidRDefault="008F1030" w:rsidP="008F1030">
            <w:pPr>
              <w:tabs>
                <w:tab w:val="left" w:pos="0"/>
                <w:tab w:val="left" w:pos="1260"/>
              </w:tabs>
              <w:rPr>
                <w:rFonts w:ascii="Times New Roman" w:hAnsi="Times New Roman"/>
              </w:rPr>
            </w:pPr>
            <w:r w:rsidRPr="00E25AC2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директора по УВР</w:t>
            </w:r>
          </w:p>
        </w:tc>
      </w:tr>
    </w:tbl>
    <w:p w:rsidR="00921E44" w:rsidRDefault="00921E44" w:rsidP="00921E4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1034" w:rsidRDefault="00E61034" w:rsidP="00921E4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5D84" w:rsidRDefault="00065D84" w:rsidP="00921E4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4265" w:rsidRDefault="00264265" w:rsidP="00065D84">
      <w:pPr>
        <w:rPr>
          <w:rFonts w:ascii="Times New Roman" w:hAnsi="Times New Roman"/>
          <w:b/>
          <w:sz w:val="36"/>
          <w:szCs w:val="36"/>
        </w:rPr>
      </w:pPr>
    </w:p>
    <w:p w:rsidR="00065D84" w:rsidRDefault="00065D84" w:rsidP="00921E44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065D84" w:rsidSect="00DE32C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Ograda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C537C7A"/>
    <w:multiLevelType w:val="hybridMultilevel"/>
    <w:tmpl w:val="342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5FB"/>
    <w:multiLevelType w:val="hybridMultilevel"/>
    <w:tmpl w:val="8746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BE7"/>
    <w:multiLevelType w:val="hybridMultilevel"/>
    <w:tmpl w:val="7498514C"/>
    <w:lvl w:ilvl="0" w:tplc="3CA29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32F"/>
    <w:multiLevelType w:val="hybridMultilevel"/>
    <w:tmpl w:val="288A93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D93499"/>
    <w:multiLevelType w:val="hybridMultilevel"/>
    <w:tmpl w:val="45728E1C"/>
    <w:lvl w:ilvl="0" w:tplc="3CA297A6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E1056D2"/>
    <w:multiLevelType w:val="hybridMultilevel"/>
    <w:tmpl w:val="1BBA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070"/>
    <w:multiLevelType w:val="hybridMultilevel"/>
    <w:tmpl w:val="0992A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BE54B1"/>
    <w:multiLevelType w:val="hybridMultilevel"/>
    <w:tmpl w:val="C64A9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21DDC"/>
    <w:multiLevelType w:val="multilevel"/>
    <w:tmpl w:val="8484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D2BD5"/>
    <w:multiLevelType w:val="hybridMultilevel"/>
    <w:tmpl w:val="AD76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0F0A"/>
    <w:multiLevelType w:val="multilevel"/>
    <w:tmpl w:val="623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D4D2A"/>
    <w:multiLevelType w:val="hybridMultilevel"/>
    <w:tmpl w:val="098C9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E5593C"/>
    <w:multiLevelType w:val="hybridMultilevel"/>
    <w:tmpl w:val="4F92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E365E"/>
    <w:multiLevelType w:val="hybridMultilevel"/>
    <w:tmpl w:val="EC68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E696C"/>
    <w:multiLevelType w:val="hybridMultilevel"/>
    <w:tmpl w:val="622A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9"/>
  </w:num>
  <w:num w:numId="13">
    <w:abstractNumId w:val="13"/>
  </w:num>
  <w:num w:numId="14">
    <w:abstractNumId w:val="5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44"/>
    <w:rsid w:val="00001534"/>
    <w:rsid w:val="00003F6A"/>
    <w:rsid w:val="0000420B"/>
    <w:rsid w:val="0001145E"/>
    <w:rsid w:val="00013574"/>
    <w:rsid w:val="00015F83"/>
    <w:rsid w:val="00021339"/>
    <w:rsid w:val="0002171D"/>
    <w:rsid w:val="000238F0"/>
    <w:rsid w:val="00026554"/>
    <w:rsid w:val="00026C72"/>
    <w:rsid w:val="00027B21"/>
    <w:rsid w:val="00031629"/>
    <w:rsid w:val="00031CA6"/>
    <w:rsid w:val="0003227D"/>
    <w:rsid w:val="00035D3F"/>
    <w:rsid w:val="00035DBB"/>
    <w:rsid w:val="000364EC"/>
    <w:rsid w:val="00037D68"/>
    <w:rsid w:val="000401FF"/>
    <w:rsid w:val="000433AD"/>
    <w:rsid w:val="0004528D"/>
    <w:rsid w:val="0004710F"/>
    <w:rsid w:val="000473EB"/>
    <w:rsid w:val="00047546"/>
    <w:rsid w:val="00050878"/>
    <w:rsid w:val="00051FF4"/>
    <w:rsid w:val="00065D84"/>
    <w:rsid w:val="0006772F"/>
    <w:rsid w:val="000726E9"/>
    <w:rsid w:val="00072D25"/>
    <w:rsid w:val="000730B5"/>
    <w:rsid w:val="00073F8B"/>
    <w:rsid w:val="00074157"/>
    <w:rsid w:val="00075717"/>
    <w:rsid w:val="00076130"/>
    <w:rsid w:val="00081C9A"/>
    <w:rsid w:val="000841F0"/>
    <w:rsid w:val="000845EA"/>
    <w:rsid w:val="00085EDB"/>
    <w:rsid w:val="00091B37"/>
    <w:rsid w:val="0009749D"/>
    <w:rsid w:val="000975BF"/>
    <w:rsid w:val="000A3849"/>
    <w:rsid w:val="000A56B0"/>
    <w:rsid w:val="000B551E"/>
    <w:rsid w:val="000B62A3"/>
    <w:rsid w:val="000C1D71"/>
    <w:rsid w:val="000C544B"/>
    <w:rsid w:val="000C6A82"/>
    <w:rsid w:val="000D2137"/>
    <w:rsid w:val="000D227E"/>
    <w:rsid w:val="000D6B58"/>
    <w:rsid w:val="000F05AA"/>
    <w:rsid w:val="000F095E"/>
    <w:rsid w:val="000F5741"/>
    <w:rsid w:val="000F576C"/>
    <w:rsid w:val="00103BA0"/>
    <w:rsid w:val="001040FE"/>
    <w:rsid w:val="00104257"/>
    <w:rsid w:val="00105B62"/>
    <w:rsid w:val="001062F9"/>
    <w:rsid w:val="0011022C"/>
    <w:rsid w:val="001115F4"/>
    <w:rsid w:val="00116489"/>
    <w:rsid w:val="00122782"/>
    <w:rsid w:val="00124F00"/>
    <w:rsid w:val="00127852"/>
    <w:rsid w:val="001312EA"/>
    <w:rsid w:val="00131CAF"/>
    <w:rsid w:val="00134347"/>
    <w:rsid w:val="00134B87"/>
    <w:rsid w:val="00134BF6"/>
    <w:rsid w:val="00141099"/>
    <w:rsid w:val="00144811"/>
    <w:rsid w:val="001516C1"/>
    <w:rsid w:val="00152204"/>
    <w:rsid w:val="0015681C"/>
    <w:rsid w:val="00161E4D"/>
    <w:rsid w:val="00170461"/>
    <w:rsid w:val="001720FE"/>
    <w:rsid w:val="00174622"/>
    <w:rsid w:val="00183362"/>
    <w:rsid w:val="001873BC"/>
    <w:rsid w:val="00190EE2"/>
    <w:rsid w:val="00197305"/>
    <w:rsid w:val="001A0072"/>
    <w:rsid w:val="001A1290"/>
    <w:rsid w:val="001A2CC3"/>
    <w:rsid w:val="001A76F5"/>
    <w:rsid w:val="001A7F48"/>
    <w:rsid w:val="001B2B1D"/>
    <w:rsid w:val="001B5B88"/>
    <w:rsid w:val="001C05AC"/>
    <w:rsid w:val="001C0732"/>
    <w:rsid w:val="001C31EC"/>
    <w:rsid w:val="001C6FD3"/>
    <w:rsid w:val="001C7DB4"/>
    <w:rsid w:val="001D25E2"/>
    <w:rsid w:val="001D5C7D"/>
    <w:rsid w:val="001E007D"/>
    <w:rsid w:val="001E0FD6"/>
    <w:rsid w:val="001E1963"/>
    <w:rsid w:val="001E36AD"/>
    <w:rsid w:val="001F28F7"/>
    <w:rsid w:val="001F4890"/>
    <w:rsid w:val="001F4B5F"/>
    <w:rsid w:val="001F565E"/>
    <w:rsid w:val="00200F52"/>
    <w:rsid w:val="00202CEE"/>
    <w:rsid w:val="00211AD2"/>
    <w:rsid w:val="00213173"/>
    <w:rsid w:val="00214E03"/>
    <w:rsid w:val="00217FCD"/>
    <w:rsid w:val="00220A28"/>
    <w:rsid w:val="002215FB"/>
    <w:rsid w:val="00224550"/>
    <w:rsid w:val="0022455A"/>
    <w:rsid w:val="002377F6"/>
    <w:rsid w:val="00240C0C"/>
    <w:rsid w:val="002415D2"/>
    <w:rsid w:val="00242FDA"/>
    <w:rsid w:val="0024477B"/>
    <w:rsid w:val="00245EA6"/>
    <w:rsid w:val="00246236"/>
    <w:rsid w:val="00246A27"/>
    <w:rsid w:val="00250EB8"/>
    <w:rsid w:val="00253D0D"/>
    <w:rsid w:val="002541D9"/>
    <w:rsid w:val="00256A5F"/>
    <w:rsid w:val="00257A4F"/>
    <w:rsid w:val="00264265"/>
    <w:rsid w:val="00264368"/>
    <w:rsid w:val="00265D83"/>
    <w:rsid w:val="00266A29"/>
    <w:rsid w:val="00267B1A"/>
    <w:rsid w:val="00267B82"/>
    <w:rsid w:val="00275648"/>
    <w:rsid w:val="00280A13"/>
    <w:rsid w:val="00280C12"/>
    <w:rsid w:val="00281D7E"/>
    <w:rsid w:val="00282927"/>
    <w:rsid w:val="00283952"/>
    <w:rsid w:val="002846E3"/>
    <w:rsid w:val="002848D2"/>
    <w:rsid w:val="002865F7"/>
    <w:rsid w:val="00286E20"/>
    <w:rsid w:val="00287136"/>
    <w:rsid w:val="002878AD"/>
    <w:rsid w:val="00291532"/>
    <w:rsid w:val="0029210A"/>
    <w:rsid w:val="00297438"/>
    <w:rsid w:val="00297AF6"/>
    <w:rsid w:val="002A03B4"/>
    <w:rsid w:val="002A0F0D"/>
    <w:rsid w:val="002A2E37"/>
    <w:rsid w:val="002A394F"/>
    <w:rsid w:val="002A4C69"/>
    <w:rsid w:val="002A569F"/>
    <w:rsid w:val="002A5BAC"/>
    <w:rsid w:val="002A7351"/>
    <w:rsid w:val="002B523B"/>
    <w:rsid w:val="002C13A4"/>
    <w:rsid w:val="002C3B8C"/>
    <w:rsid w:val="002C43F4"/>
    <w:rsid w:val="002C4C39"/>
    <w:rsid w:val="002C5106"/>
    <w:rsid w:val="002D10EE"/>
    <w:rsid w:val="002D3A63"/>
    <w:rsid w:val="002D3B75"/>
    <w:rsid w:val="002D3C23"/>
    <w:rsid w:val="002D7485"/>
    <w:rsid w:val="002E07EE"/>
    <w:rsid w:val="002E53E1"/>
    <w:rsid w:val="002E553B"/>
    <w:rsid w:val="002F1C3C"/>
    <w:rsid w:val="002F30DF"/>
    <w:rsid w:val="002F3F42"/>
    <w:rsid w:val="002F6CA2"/>
    <w:rsid w:val="002F70FC"/>
    <w:rsid w:val="002F7EA7"/>
    <w:rsid w:val="0030046B"/>
    <w:rsid w:val="0030110F"/>
    <w:rsid w:val="0030164C"/>
    <w:rsid w:val="003040BC"/>
    <w:rsid w:val="00304EDC"/>
    <w:rsid w:val="00305776"/>
    <w:rsid w:val="00306834"/>
    <w:rsid w:val="00315AC5"/>
    <w:rsid w:val="00316010"/>
    <w:rsid w:val="00317C40"/>
    <w:rsid w:val="00320140"/>
    <w:rsid w:val="00320878"/>
    <w:rsid w:val="00323C05"/>
    <w:rsid w:val="00325C1A"/>
    <w:rsid w:val="003303FE"/>
    <w:rsid w:val="003305B3"/>
    <w:rsid w:val="003320F3"/>
    <w:rsid w:val="00333F14"/>
    <w:rsid w:val="003362D8"/>
    <w:rsid w:val="0033719B"/>
    <w:rsid w:val="00342660"/>
    <w:rsid w:val="0034298A"/>
    <w:rsid w:val="00354537"/>
    <w:rsid w:val="0035490E"/>
    <w:rsid w:val="00355432"/>
    <w:rsid w:val="00360846"/>
    <w:rsid w:val="003611F0"/>
    <w:rsid w:val="00362419"/>
    <w:rsid w:val="00366EB4"/>
    <w:rsid w:val="003718B4"/>
    <w:rsid w:val="003734EB"/>
    <w:rsid w:val="00376C31"/>
    <w:rsid w:val="00377306"/>
    <w:rsid w:val="00380C6C"/>
    <w:rsid w:val="00381C7C"/>
    <w:rsid w:val="003832F8"/>
    <w:rsid w:val="00384C44"/>
    <w:rsid w:val="00385867"/>
    <w:rsid w:val="00386355"/>
    <w:rsid w:val="00387D52"/>
    <w:rsid w:val="00387F0A"/>
    <w:rsid w:val="00387F6D"/>
    <w:rsid w:val="00390160"/>
    <w:rsid w:val="00394356"/>
    <w:rsid w:val="003A1EEC"/>
    <w:rsid w:val="003A4D52"/>
    <w:rsid w:val="003A5FA4"/>
    <w:rsid w:val="003A5FB4"/>
    <w:rsid w:val="003A74C3"/>
    <w:rsid w:val="003B0D0F"/>
    <w:rsid w:val="003B197D"/>
    <w:rsid w:val="003B43DC"/>
    <w:rsid w:val="003B5505"/>
    <w:rsid w:val="003B5CED"/>
    <w:rsid w:val="003B72AE"/>
    <w:rsid w:val="003C2539"/>
    <w:rsid w:val="003C62E1"/>
    <w:rsid w:val="003C7CD6"/>
    <w:rsid w:val="003D105E"/>
    <w:rsid w:val="003D5A30"/>
    <w:rsid w:val="003D706B"/>
    <w:rsid w:val="003E3F02"/>
    <w:rsid w:val="003E5853"/>
    <w:rsid w:val="003E5D25"/>
    <w:rsid w:val="003F3CB2"/>
    <w:rsid w:val="003F5567"/>
    <w:rsid w:val="003F57B0"/>
    <w:rsid w:val="003F6ACA"/>
    <w:rsid w:val="004003BC"/>
    <w:rsid w:val="004012D0"/>
    <w:rsid w:val="0040135F"/>
    <w:rsid w:val="0040146F"/>
    <w:rsid w:val="00407B17"/>
    <w:rsid w:val="0041548B"/>
    <w:rsid w:val="00416C84"/>
    <w:rsid w:val="004203A3"/>
    <w:rsid w:val="0043071F"/>
    <w:rsid w:val="00431277"/>
    <w:rsid w:val="00431819"/>
    <w:rsid w:val="00431919"/>
    <w:rsid w:val="0043205F"/>
    <w:rsid w:val="00433687"/>
    <w:rsid w:val="00437CC7"/>
    <w:rsid w:val="004402A1"/>
    <w:rsid w:val="00447B58"/>
    <w:rsid w:val="00447D25"/>
    <w:rsid w:val="0045120F"/>
    <w:rsid w:val="0045433E"/>
    <w:rsid w:val="00454601"/>
    <w:rsid w:val="00454BB8"/>
    <w:rsid w:val="00455D13"/>
    <w:rsid w:val="00456A09"/>
    <w:rsid w:val="00460B9C"/>
    <w:rsid w:val="00465A35"/>
    <w:rsid w:val="00467F7C"/>
    <w:rsid w:val="004715EB"/>
    <w:rsid w:val="00475332"/>
    <w:rsid w:val="00475D4C"/>
    <w:rsid w:val="0048228F"/>
    <w:rsid w:val="0048452D"/>
    <w:rsid w:val="0049116A"/>
    <w:rsid w:val="004942D5"/>
    <w:rsid w:val="00494EA8"/>
    <w:rsid w:val="00495DDF"/>
    <w:rsid w:val="00496E87"/>
    <w:rsid w:val="004972E8"/>
    <w:rsid w:val="004A1776"/>
    <w:rsid w:val="004A1861"/>
    <w:rsid w:val="004A1FCE"/>
    <w:rsid w:val="004A3E50"/>
    <w:rsid w:val="004A599D"/>
    <w:rsid w:val="004B0B62"/>
    <w:rsid w:val="004B0F12"/>
    <w:rsid w:val="004B1680"/>
    <w:rsid w:val="004B2D28"/>
    <w:rsid w:val="004B2E02"/>
    <w:rsid w:val="004B3270"/>
    <w:rsid w:val="004B3B8C"/>
    <w:rsid w:val="004B3D22"/>
    <w:rsid w:val="004B5125"/>
    <w:rsid w:val="004B63EF"/>
    <w:rsid w:val="004B7EA2"/>
    <w:rsid w:val="004B7F55"/>
    <w:rsid w:val="004C15BC"/>
    <w:rsid w:val="004C38B4"/>
    <w:rsid w:val="004C530C"/>
    <w:rsid w:val="004C5A6A"/>
    <w:rsid w:val="004D30EC"/>
    <w:rsid w:val="004D5709"/>
    <w:rsid w:val="004D629F"/>
    <w:rsid w:val="004D69BC"/>
    <w:rsid w:val="004E2145"/>
    <w:rsid w:val="004E255E"/>
    <w:rsid w:val="004E3362"/>
    <w:rsid w:val="004E3C40"/>
    <w:rsid w:val="004E508A"/>
    <w:rsid w:val="004E5CB1"/>
    <w:rsid w:val="004E6B06"/>
    <w:rsid w:val="004F1A15"/>
    <w:rsid w:val="004F3711"/>
    <w:rsid w:val="004F3B1F"/>
    <w:rsid w:val="004F6150"/>
    <w:rsid w:val="004F6B4F"/>
    <w:rsid w:val="0050060E"/>
    <w:rsid w:val="005019F7"/>
    <w:rsid w:val="00503A53"/>
    <w:rsid w:val="00503CE0"/>
    <w:rsid w:val="00506F44"/>
    <w:rsid w:val="00507A33"/>
    <w:rsid w:val="00510D41"/>
    <w:rsid w:val="0051337F"/>
    <w:rsid w:val="00515FF3"/>
    <w:rsid w:val="00517240"/>
    <w:rsid w:val="00517B77"/>
    <w:rsid w:val="005206B9"/>
    <w:rsid w:val="00520C41"/>
    <w:rsid w:val="00521E01"/>
    <w:rsid w:val="005221BC"/>
    <w:rsid w:val="00525185"/>
    <w:rsid w:val="00526B7C"/>
    <w:rsid w:val="00527DC8"/>
    <w:rsid w:val="00534CD0"/>
    <w:rsid w:val="00543E5C"/>
    <w:rsid w:val="00544D9F"/>
    <w:rsid w:val="005452D5"/>
    <w:rsid w:val="00545E92"/>
    <w:rsid w:val="00546D79"/>
    <w:rsid w:val="00546F72"/>
    <w:rsid w:val="00553242"/>
    <w:rsid w:val="0056402C"/>
    <w:rsid w:val="0056613C"/>
    <w:rsid w:val="00573BD0"/>
    <w:rsid w:val="00576281"/>
    <w:rsid w:val="005853E8"/>
    <w:rsid w:val="00586075"/>
    <w:rsid w:val="00586CE5"/>
    <w:rsid w:val="00586EC4"/>
    <w:rsid w:val="0058783F"/>
    <w:rsid w:val="00595491"/>
    <w:rsid w:val="00595D7F"/>
    <w:rsid w:val="005A0D2E"/>
    <w:rsid w:val="005A34FE"/>
    <w:rsid w:val="005A3DF6"/>
    <w:rsid w:val="005A40A1"/>
    <w:rsid w:val="005B119F"/>
    <w:rsid w:val="005B1606"/>
    <w:rsid w:val="005B1A5C"/>
    <w:rsid w:val="005B273E"/>
    <w:rsid w:val="005B29CD"/>
    <w:rsid w:val="005B3EB2"/>
    <w:rsid w:val="005B6AEB"/>
    <w:rsid w:val="005C018F"/>
    <w:rsid w:val="005C3DE6"/>
    <w:rsid w:val="005C5A2F"/>
    <w:rsid w:val="005D058D"/>
    <w:rsid w:val="005D0FF4"/>
    <w:rsid w:val="005D1514"/>
    <w:rsid w:val="005D4E47"/>
    <w:rsid w:val="005D7495"/>
    <w:rsid w:val="005D7752"/>
    <w:rsid w:val="005E00CA"/>
    <w:rsid w:val="005E2C5D"/>
    <w:rsid w:val="005E341E"/>
    <w:rsid w:val="005E47B9"/>
    <w:rsid w:val="005E4F63"/>
    <w:rsid w:val="005E5DBB"/>
    <w:rsid w:val="005F0272"/>
    <w:rsid w:val="005F049C"/>
    <w:rsid w:val="005F187D"/>
    <w:rsid w:val="005F3375"/>
    <w:rsid w:val="005F4208"/>
    <w:rsid w:val="005F6B33"/>
    <w:rsid w:val="00600423"/>
    <w:rsid w:val="00600E4A"/>
    <w:rsid w:val="00604DDA"/>
    <w:rsid w:val="0060782B"/>
    <w:rsid w:val="00611E4B"/>
    <w:rsid w:val="00613C73"/>
    <w:rsid w:val="00615909"/>
    <w:rsid w:val="00615EDB"/>
    <w:rsid w:val="006247D9"/>
    <w:rsid w:val="00627475"/>
    <w:rsid w:val="00631266"/>
    <w:rsid w:val="006318C4"/>
    <w:rsid w:val="00636D59"/>
    <w:rsid w:val="006370EB"/>
    <w:rsid w:val="00637674"/>
    <w:rsid w:val="00640139"/>
    <w:rsid w:val="00640813"/>
    <w:rsid w:val="00641D3D"/>
    <w:rsid w:val="00643237"/>
    <w:rsid w:val="0064585E"/>
    <w:rsid w:val="00651F82"/>
    <w:rsid w:val="00654BF5"/>
    <w:rsid w:val="00657178"/>
    <w:rsid w:val="00661B89"/>
    <w:rsid w:val="00661B96"/>
    <w:rsid w:val="006640D4"/>
    <w:rsid w:val="00665144"/>
    <w:rsid w:val="00665925"/>
    <w:rsid w:val="00675EC7"/>
    <w:rsid w:val="00675FE5"/>
    <w:rsid w:val="00680AEA"/>
    <w:rsid w:val="00681DA2"/>
    <w:rsid w:val="00683D02"/>
    <w:rsid w:val="00685394"/>
    <w:rsid w:val="00686E3D"/>
    <w:rsid w:val="006903D4"/>
    <w:rsid w:val="006962BE"/>
    <w:rsid w:val="006963F6"/>
    <w:rsid w:val="006A19B5"/>
    <w:rsid w:val="006A5F3D"/>
    <w:rsid w:val="006B014C"/>
    <w:rsid w:val="006B34B2"/>
    <w:rsid w:val="006B625A"/>
    <w:rsid w:val="006B6702"/>
    <w:rsid w:val="006B70D5"/>
    <w:rsid w:val="006C0F8F"/>
    <w:rsid w:val="006C304F"/>
    <w:rsid w:val="006D0609"/>
    <w:rsid w:val="006D2F36"/>
    <w:rsid w:val="006D5C83"/>
    <w:rsid w:val="006E162E"/>
    <w:rsid w:val="006E1F99"/>
    <w:rsid w:val="006E3024"/>
    <w:rsid w:val="006E324D"/>
    <w:rsid w:val="006E4D57"/>
    <w:rsid w:val="006E589B"/>
    <w:rsid w:val="006E7538"/>
    <w:rsid w:val="006F37FE"/>
    <w:rsid w:val="006F3BAB"/>
    <w:rsid w:val="006F7E41"/>
    <w:rsid w:val="007016D0"/>
    <w:rsid w:val="00705074"/>
    <w:rsid w:val="00711E83"/>
    <w:rsid w:val="0071274A"/>
    <w:rsid w:val="00712DF8"/>
    <w:rsid w:val="00713717"/>
    <w:rsid w:val="007157FC"/>
    <w:rsid w:val="007177A2"/>
    <w:rsid w:val="007223FB"/>
    <w:rsid w:val="007227AC"/>
    <w:rsid w:val="007233AE"/>
    <w:rsid w:val="00726C83"/>
    <w:rsid w:val="00726FFB"/>
    <w:rsid w:val="00727F19"/>
    <w:rsid w:val="00735855"/>
    <w:rsid w:val="00735E84"/>
    <w:rsid w:val="00737A30"/>
    <w:rsid w:val="00740DB6"/>
    <w:rsid w:val="00745547"/>
    <w:rsid w:val="00747829"/>
    <w:rsid w:val="00753458"/>
    <w:rsid w:val="0075534C"/>
    <w:rsid w:val="007557C1"/>
    <w:rsid w:val="007558F5"/>
    <w:rsid w:val="007609AB"/>
    <w:rsid w:val="00761763"/>
    <w:rsid w:val="0076379D"/>
    <w:rsid w:val="00763BBD"/>
    <w:rsid w:val="00765321"/>
    <w:rsid w:val="00767392"/>
    <w:rsid w:val="00770A78"/>
    <w:rsid w:val="00771D22"/>
    <w:rsid w:val="00773262"/>
    <w:rsid w:val="00780426"/>
    <w:rsid w:val="00780DBC"/>
    <w:rsid w:val="00783ECF"/>
    <w:rsid w:val="00784901"/>
    <w:rsid w:val="0078708A"/>
    <w:rsid w:val="00787190"/>
    <w:rsid w:val="0079185F"/>
    <w:rsid w:val="007931A1"/>
    <w:rsid w:val="00793DE0"/>
    <w:rsid w:val="007A049C"/>
    <w:rsid w:val="007A0D17"/>
    <w:rsid w:val="007A5328"/>
    <w:rsid w:val="007A5393"/>
    <w:rsid w:val="007A5695"/>
    <w:rsid w:val="007A7435"/>
    <w:rsid w:val="007A7B32"/>
    <w:rsid w:val="007A7CA7"/>
    <w:rsid w:val="007B0CE4"/>
    <w:rsid w:val="007B4487"/>
    <w:rsid w:val="007B5CAC"/>
    <w:rsid w:val="007B653D"/>
    <w:rsid w:val="007B699E"/>
    <w:rsid w:val="007B6BB7"/>
    <w:rsid w:val="007B7413"/>
    <w:rsid w:val="007C4C4C"/>
    <w:rsid w:val="007C53D8"/>
    <w:rsid w:val="007C6C81"/>
    <w:rsid w:val="007D57BB"/>
    <w:rsid w:val="007E0FE4"/>
    <w:rsid w:val="007E1932"/>
    <w:rsid w:val="007E4DDB"/>
    <w:rsid w:val="007E61B1"/>
    <w:rsid w:val="007F0C5F"/>
    <w:rsid w:val="007F58C7"/>
    <w:rsid w:val="008002F1"/>
    <w:rsid w:val="00802EAA"/>
    <w:rsid w:val="008049E3"/>
    <w:rsid w:val="00806546"/>
    <w:rsid w:val="0080798B"/>
    <w:rsid w:val="0081075C"/>
    <w:rsid w:val="0081079C"/>
    <w:rsid w:val="00811BDC"/>
    <w:rsid w:val="00813F79"/>
    <w:rsid w:val="0081453C"/>
    <w:rsid w:val="008201D3"/>
    <w:rsid w:val="00821A56"/>
    <w:rsid w:val="0082247D"/>
    <w:rsid w:val="0082308B"/>
    <w:rsid w:val="008306C8"/>
    <w:rsid w:val="00831A90"/>
    <w:rsid w:val="00832177"/>
    <w:rsid w:val="00832B15"/>
    <w:rsid w:val="0083338F"/>
    <w:rsid w:val="00833DD1"/>
    <w:rsid w:val="00834A3E"/>
    <w:rsid w:val="00834ADB"/>
    <w:rsid w:val="00835B60"/>
    <w:rsid w:val="008417EF"/>
    <w:rsid w:val="008425A8"/>
    <w:rsid w:val="0084267A"/>
    <w:rsid w:val="008430BB"/>
    <w:rsid w:val="00843CF1"/>
    <w:rsid w:val="008445CE"/>
    <w:rsid w:val="0084758A"/>
    <w:rsid w:val="00854538"/>
    <w:rsid w:val="00854F87"/>
    <w:rsid w:val="008558F0"/>
    <w:rsid w:val="008640D8"/>
    <w:rsid w:val="00867C5B"/>
    <w:rsid w:val="00870859"/>
    <w:rsid w:val="00871FA3"/>
    <w:rsid w:val="00872331"/>
    <w:rsid w:val="008736AE"/>
    <w:rsid w:val="00876CBA"/>
    <w:rsid w:val="00883575"/>
    <w:rsid w:val="0088433A"/>
    <w:rsid w:val="0088568F"/>
    <w:rsid w:val="008859C1"/>
    <w:rsid w:val="008875B3"/>
    <w:rsid w:val="00891B35"/>
    <w:rsid w:val="00893018"/>
    <w:rsid w:val="00895768"/>
    <w:rsid w:val="008966FD"/>
    <w:rsid w:val="008A0A93"/>
    <w:rsid w:val="008A1256"/>
    <w:rsid w:val="008A146C"/>
    <w:rsid w:val="008A1A9E"/>
    <w:rsid w:val="008A1CD8"/>
    <w:rsid w:val="008A37E9"/>
    <w:rsid w:val="008A3AAF"/>
    <w:rsid w:val="008A4588"/>
    <w:rsid w:val="008A515B"/>
    <w:rsid w:val="008A6579"/>
    <w:rsid w:val="008B0ECF"/>
    <w:rsid w:val="008B3916"/>
    <w:rsid w:val="008B4A52"/>
    <w:rsid w:val="008B544E"/>
    <w:rsid w:val="008B5ADF"/>
    <w:rsid w:val="008B7832"/>
    <w:rsid w:val="008C6896"/>
    <w:rsid w:val="008C6C0B"/>
    <w:rsid w:val="008D2BDF"/>
    <w:rsid w:val="008D3102"/>
    <w:rsid w:val="008D343A"/>
    <w:rsid w:val="008D35B9"/>
    <w:rsid w:val="008D3F22"/>
    <w:rsid w:val="008D446F"/>
    <w:rsid w:val="008D7C6F"/>
    <w:rsid w:val="008E345F"/>
    <w:rsid w:val="008E7150"/>
    <w:rsid w:val="008E7405"/>
    <w:rsid w:val="008E7454"/>
    <w:rsid w:val="008F0703"/>
    <w:rsid w:val="008F1030"/>
    <w:rsid w:val="008F4BD7"/>
    <w:rsid w:val="00900E9D"/>
    <w:rsid w:val="00901E8E"/>
    <w:rsid w:val="00902DB0"/>
    <w:rsid w:val="0090370B"/>
    <w:rsid w:val="00904E29"/>
    <w:rsid w:val="009103B0"/>
    <w:rsid w:val="00910DCF"/>
    <w:rsid w:val="009112FF"/>
    <w:rsid w:val="00917261"/>
    <w:rsid w:val="009201A9"/>
    <w:rsid w:val="00921132"/>
    <w:rsid w:val="00921E44"/>
    <w:rsid w:val="00925CE6"/>
    <w:rsid w:val="00925D9E"/>
    <w:rsid w:val="0092788D"/>
    <w:rsid w:val="00930D4F"/>
    <w:rsid w:val="00930D8E"/>
    <w:rsid w:val="0093140F"/>
    <w:rsid w:val="00933E4D"/>
    <w:rsid w:val="00933F5D"/>
    <w:rsid w:val="0094058C"/>
    <w:rsid w:val="0094090F"/>
    <w:rsid w:val="00941F41"/>
    <w:rsid w:val="0094289E"/>
    <w:rsid w:val="009432BE"/>
    <w:rsid w:val="009479EA"/>
    <w:rsid w:val="00950359"/>
    <w:rsid w:val="00951EE7"/>
    <w:rsid w:val="009568D8"/>
    <w:rsid w:val="009579EF"/>
    <w:rsid w:val="00963637"/>
    <w:rsid w:val="009646DC"/>
    <w:rsid w:val="00965B6E"/>
    <w:rsid w:val="00966225"/>
    <w:rsid w:val="00966894"/>
    <w:rsid w:val="0096693F"/>
    <w:rsid w:val="00966CFD"/>
    <w:rsid w:val="009677D7"/>
    <w:rsid w:val="00972287"/>
    <w:rsid w:val="00972DE7"/>
    <w:rsid w:val="00977696"/>
    <w:rsid w:val="009776B8"/>
    <w:rsid w:val="00984B35"/>
    <w:rsid w:val="00986AA5"/>
    <w:rsid w:val="00990CF7"/>
    <w:rsid w:val="00992F87"/>
    <w:rsid w:val="00993AEF"/>
    <w:rsid w:val="00995324"/>
    <w:rsid w:val="0099663A"/>
    <w:rsid w:val="00997D7C"/>
    <w:rsid w:val="009A1D11"/>
    <w:rsid w:val="009A7653"/>
    <w:rsid w:val="009A7985"/>
    <w:rsid w:val="009B218C"/>
    <w:rsid w:val="009B52D3"/>
    <w:rsid w:val="009B6E3C"/>
    <w:rsid w:val="009B6FE0"/>
    <w:rsid w:val="009C09EB"/>
    <w:rsid w:val="009C0B38"/>
    <w:rsid w:val="009C4A71"/>
    <w:rsid w:val="009C5EA9"/>
    <w:rsid w:val="009C7742"/>
    <w:rsid w:val="009C7B94"/>
    <w:rsid w:val="009D03A6"/>
    <w:rsid w:val="009D2382"/>
    <w:rsid w:val="009D2AA8"/>
    <w:rsid w:val="009E2910"/>
    <w:rsid w:val="009E4042"/>
    <w:rsid w:val="009E4A54"/>
    <w:rsid w:val="009E4C3D"/>
    <w:rsid w:val="009E5C2B"/>
    <w:rsid w:val="009E6612"/>
    <w:rsid w:val="009F7637"/>
    <w:rsid w:val="00A01F91"/>
    <w:rsid w:val="00A02926"/>
    <w:rsid w:val="00A03DC9"/>
    <w:rsid w:val="00A07E04"/>
    <w:rsid w:val="00A12084"/>
    <w:rsid w:val="00A133F6"/>
    <w:rsid w:val="00A134D7"/>
    <w:rsid w:val="00A157DC"/>
    <w:rsid w:val="00A16C24"/>
    <w:rsid w:val="00A210BE"/>
    <w:rsid w:val="00A219E8"/>
    <w:rsid w:val="00A3356E"/>
    <w:rsid w:val="00A3427B"/>
    <w:rsid w:val="00A35CEE"/>
    <w:rsid w:val="00A42981"/>
    <w:rsid w:val="00A434FA"/>
    <w:rsid w:val="00A446B6"/>
    <w:rsid w:val="00A46495"/>
    <w:rsid w:val="00A46EAC"/>
    <w:rsid w:val="00A47E4E"/>
    <w:rsid w:val="00A47EB1"/>
    <w:rsid w:val="00A50862"/>
    <w:rsid w:val="00A50FF5"/>
    <w:rsid w:val="00A539AE"/>
    <w:rsid w:val="00A6395C"/>
    <w:rsid w:val="00A70F18"/>
    <w:rsid w:val="00A71464"/>
    <w:rsid w:val="00A7160B"/>
    <w:rsid w:val="00A71EC6"/>
    <w:rsid w:val="00A72DFF"/>
    <w:rsid w:val="00A7623D"/>
    <w:rsid w:val="00A7793A"/>
    <w:rsid w:val="00A8215B"/>
    <w:rsid w:val="00A859BC"/>
    <w:rsid w:val="00A87675"/>
    <w:rsid w:val="00A90D15"/>
    <w:rsid w:val="00A90FA3"/>
    <w:rsid w:val="00A95F3E"/>
    <w:rsid w:val="00AA0323"/>
    <w:rsid w:val="00AA036D"/>
    <w:rsid w:val="00AA0F0C"/>
    <w:rsid w:val="00AA0F8F"/>
    <w:rsid w:val="00AA179B"/>
    <w:rsid w:val="00AA1CF9"/>
    <w:rsid w:val="00AA6EC1"/>
    <w:rsid w:val="00AA77FC"/>
    <w:rsid w:val="00AA7D26"/>
    <w:rsid w:val="00AB005D"/>
    <w:rsid w:val="00AB052D"/>
    <w:rsid w:val="00AB0E92"/>
    <w:rsid w:val="00AB1981"/>
    <w:rsid w:val="00AB4062"/>
    <w:rsid w:val="00AB5ED2"/>
    <w:rsid w:val="00AB6755"/>
    <w:rsid w:val="00AB7442"/>
    <w:rsid w:val="00AC1EDC"/>
    <w:rsid w:val="00AC2563"/>
    <w:rsid w:val="00AC3B88"/>
    <w:rsid w:val="00AC6806"/>
    <w:rsid w:val="00AD00F8"/>
    <w:rsid w:val="00AD0448"/>
    <w:rsid w:val="00AD43B4"/>
    <w:rsid w:val="00AD75D8"/>
    <w:rsid w:val="00AE1DBA"/>
    <w:rsid w:val="00AE1EB5"/>
    <w:rsid w:val="00AE35DC"/>
    <w:rsid w:val="00AE6BC6"/>
    <w:rsid w:val="00AF0EB3"/>
    <w:rsid w:val="00AF2A8A"/>
    <w:rsid w:val="00AF35EC"/>
    <w:rsid w:val="00AF4B0F"/>
    <w:rsid w:val="00AF6F5A"/>
    <w:rsid w:val="00B00867"/>
    <w:rsid w:val="00B0138F"/>
    <w:rsid w:val="00B01959"/>
    <w:rsid w:val="00B06245"/>
    <w:rsid w:val="00B07927"/>
    <w:rsid w:val="00B108A1"/>
    <w:rsid w:val="00B113B8"/>
    <w:rsid w:val="00B119B0"/>
    <w:rsid w:val="00B13E14"/>
    <w:rsid w:val="00B15C17"/>
    <w:rsid w:val="00B163C5"/>
    <w:rsid w:val="00B20096"/>
    <w:rsid w:val="00B21C51"/>
    <w:rsid w:val="00B21CEA"/>
    <w:rsid w:val="00B31026"/>
    <w:rsid w:val="00B3139F"/>
    <w:rsid w:val="00B3142F"/>
    <w:rsid w:val="00B3144A"/>
    <w:rsid w:val="00B353C6"/>
    <w:rsid w:val="00B4041C"/>
    <w:rsid w:val="00B40C8C"/>
    <w:rsid w:val="00B40DA2"/>
    <w:rsid w:val="00B430CB"/>
    <w:rsid w:val="00B46512"/>
    <w:rsid w:val="00B506EE"/>
    <w:rsid w:val="00B5598E"/>
    <w:rsid w:val="00B577CD"/>
    <w:rsid w:val="00B57BBB"/>
    <w:rsid w:val="00B633CF"/>
    <w:rsid w:val="00B63411"/>
    <w:rsid w:val="00B663B1"/>
    <w:rsid w:val="00B663DA"/>
    <w:rsid w:val="00B667E8"/>
    <w:rsid w:val="00B740B1"/>
    <w:rsid w:val="00B7513F"/>
    <w:rsid w:val="00B768EF"/>
    <w:rsid w:val="00B83556"/>
    <w:rsid w:val="00B92FBE"/>
    <w:rsid w:val="00B93443"/>
    <w:rsid w:val="00B93D1E"/>
    <w:rsid w:val="00B94CA5"/>
    <w:rsid w:val="00B9588A"/>
    <w:rsid w:val="00B97018"/>
    <w:rsid w:val="00BA0EB7"/>
    <w:rsid w:val="00BA3DB9"/>
    <w:rsid w:val="00BA4A75"/>
    <w:rsid w:val="00BA6A2E"/>
    <w:rsid w:val="00BB052C"/>
    <w:rsid w:val="00BB160F"/>
    <w:rsid w:val="00BB35D1"/>
    <w:rsid w:val="00BB56B2"/>
    <w:rsid w:val="00BB60E9"/>
    <w:rsid w:val="00BB775D"/>
    <w:rsid w:val="00BC3E4B"/>
    <w:rsid w:val="00BC44D2"/>
    <w:rsid w:val="00BD4CE2"/>
    <w:rsid w:val="00BE2B23"/>
    <w:rsid w:val="00BE44DE"/>
    <w:rsid w:val="00BE59CC"/>
    <w:rsid w:val="00BE631B"/>
    <w:rsid w:val="00BE683F"/>
    <w:rsid w:val="00BF02D6"/>
    <w:rsid w:val="00BF2C62"/>
    <w:rsid w:val="00BF3197"/>
    <w:rsid w:val="00BF52A1"/>
    <w:rsid w:val="00BF64BF"/>
    <w:rsid w:val="00C0049F"/>
    <w:rsid w:val="00C068B7"/>
    <w:rsid w:val="00C07DB0"/>
    <w:rsid w:val="00C109BD"/>
    <w:rsid w:val="00C1106A"/>
    <w:rsid w:val="00C11932"/>
    <w:rsid w:val="00C13ACF"/>
    <w:rsid w:val="00C179DF"/>
    <w:rsid w:val="00C20B93"/>
    <w:rsid w:val="00C24348"/>
    <w:rsid w:val="00C265B0"/>
    <w:rsid w:val="00C317DF"/>
    <w:rsid w:val="00C327F2"/>
    <w:rsid w:val="00C36E91"/>
    <w:rsid w:val="00C4140F"/>
    <w:rsid w:val="00C42DDD"/>
    <w:rsid w:val="00C43508"/>
    <w:rsid w:val="00C5350B"/>
    <w:rsid w:val="00C55F12"/>
    <w:rsid w:val="00C56A17"/>
    <w:rsid w:val="00C603FF"/>
    <w:rsid w:val="00C61EFB"/>
    <w:rsid w:val="00C635E1"/>
    <w:rsid w:val="00C63839"/>
    <w:rsid w:val="00C67C06"/>
    <w:rsid w:val="00C707F7"/>
    <w:rsid w:val="00C7330B"/>
    <w:rsid w:val="00C744AA"/>
    <w:rsid w:val="00C75C37"/>
    <w:rsid w:val="00C77731"/>
    <w:rsid w:val="00C90332"/>
    <w:rsid w:val="00C911DD"/>
    <w:rsid w:val="00C933B7"/>
    <w:rsid w:val="00C93577"/>
    <w:rsid w:val="00C970AB"/>
    <w:rsid w:val="00C9712D"/>
    <w:rsid w:val="00C97621"/>
    <w:rsid w:val="00CA0C4B"/>
    <w:rsid w:val="00CA12C2"/>
    <w:rsid w:val="00CA1A5F"/>
    <w:rsid w:val="00CB1214"/>
    <w:rsid w:val="00CB3CA2"/>
    <w:rsid w:val="00CB5DB4"/>
    <w:rsid w:val="00CB639A"/>
    <w:rsid w:val="00CB665F"/>
    <w:rsid w:val="00CC2103"/>
    <w:rsid w:val="00CC3D1B"/>
    <w:rsid w:val="00CC6B2A"/>
    <w:rsid w:val="00CD0473"/>
    <w:rsid w:val="00CD0710"/>
    <w:rsid w:val="00CE60B0"/>
    <w:rsid w:val="00CE75F6"/>
    <w:rsid w:val="00CF4751"/>
    <w:rsid w:val="00D05E1A"/>
    <w:rsid w:val="00D10077"/>
    <w:rsid w:val="00D1245F"/>
    <w:rsid w:val="00D13CE2"/>
    <w:rsid w:val="00D215C0"/>
    <w:rsid w:val="00D22E00"/>
    <w:rsid w:val="00D234D1"/>
    <w:rsid w:val="00D274F5"/>
    <w:rsid w:val="00D355AB"/>
    <w:rsid w:val="00D37F68"/>
    <w:rsid w:val="00D4112E"/>
    <w:rsid w:val="00D427E0"/>
    <w:rsid w:val="00D439A9"/>
    <w:rsid w:val="00D47F51"/>
    <w:rsid w:val="00D516CC"/>
    <w:rsid w:val="00D550CF"/>
    <w:rsid w:val="00D55AFA"/>
    <w:rsid w:val="00D57E55"/>
    <w:rsid w:val="00D6014F"/>
    <w:rsid w:val="00D61799"/>
    <w:rsid w:val="00D617B0"/>
    <w:rsid w:val="00D62208"/>
    <w:rsid w:val="00D72B1C"/>
    <w:rsid w:val="00D738C3"/>
    <w:rsid w:val="00D77468"/>
    <w:rsid w:val="00D77563"/>
    <w:rsid w:val="00D80F70"/>
    <w:rsid w:val="00D86779"/>
    <w:rsid w:val="00D8752A"/>
    <w:rsid w:val="00D91D09"/>
    <w:rsid w:val="00D92AA7"/>
    <w:rsid w:val="00D94C55"/>
    <w:rsid w:val="00D958E2"/>
    <w:rsid w:val="00D96823"/>
    <w:rsid w:val="00D9696F"/>
    <w:rsid w:val="00DA05C9"/>
    <w:rsid w:val="00DA2A49"/>
    <w:rsid w:val="00DA6D67"/>
    <w:rsid w:val="00DB16C9"/>
    <w:rsid w:val="00DC2CB9"/>
    <w:rsid w:val="00DC51BC"/>
    <w:rsid w:val="00DC59A6"/>
    <w:rsid w:val="00DC6CFD"/>
    <w:rsid w:val="00DC6D3A"/>
    <w:rsid w:val="00DC7BED"/>
    <w:rsid w:val="00DD303C"/>
    <w:rsid w:val="00DD563A"/>
    <w:rsid w:val="00DD6CF5"/>
    <w:rsid w:val="00DD7A2F"/>
    <w:rsid w:val="00DE04D7"/>
    <w:rsid w:val="00DE2624"/>
    <w:rsid w:val="00DE32CD"/>
    <w:rsid w:val="00DE764C"/>
    <w:rsid w:val="00E02406"/>
    <w:rsid w:val="00E0290C"/>
    <w:rsid w:val="00E03E02"/>
    <w:rsid w:val="00E059F2"/>
    <w:rsid w:val="00E076D5"/>
    <w:rsid w:val="00E135B1"/>
    <w:rsid w:val="00E13B22"/>
    <w:rsid w:val="00E16C75"/>
    <w:rsid w:val="00E1710C"/>
    <w:rsid w:val="00E206BB"/>
    <w:rsid w:val="00E2105F"/>
    <w:rsid w:val="00E22339"/>
    <w:rsid w:val="00E22D52"/>
    <w:rsid w:val="00E30ED9"/>
    <w:rsid w:val="00E310F4"/>
    <w:rsid w:val="00E3217D"/>
    <w:rsid w:val="00E3252F"/>
    <w:rsid w:val="00E33727"/>
    <w:rsid w:val="00E36FA6"/>
    <w:rsid w:val="00E37D7C"/>
    <w:rsid w:val="00E40C1E"/>
    <w:rsid w:val="00E41B99"/>
    <w:rsid w:val="00E41C2F"/>
    <w:rsid w:val="00E445D5"/>
    <w:rsid w:val="00E46187"/>
    <w:rsid w:val="00E46407"/>
    <w:rsid w:val="00E50481"/>
    <w:rsid w:val="00E57B5F"/>
    <w:rsid w:val="00E60C6F"/>
    <w:rsid w:val="00E61034"/>
    <w:rsid w:val="00E6217E"/>
    <w:rsid w:val="00E623E3"/>
    <w:rsid w:val="00E634EC"/>
    <w:rsid w:val="00E64278"/>
    <w:rsid w:val="00E66706"/>
    <w:rsid w:val="00E7126B"/>
    <w:rsid w:val="00E72FBF"/>
    <w:rsid w:val="00E731B5"/>
    <w:rsid w:val="00E73BB9"/>
    <w:rsid w:val="00E760AE"/>
    <w:rsid w:val="00E76BAD"/>
    <w:rsid w:val="00E773F6"/>
    <w:rsid w:val="00E7746B"/>
    <w:rsid w:val="00E81990"/>
    <w:rsid w:val="00E81B17"/>
    <w:rsid w:val="00E81FD9"/>
    <w:rsid w:val="00E83BFF"/>
    <w:rsid w:val="00E84D84"/>
    <w:rsid w:val="00E87878"/>
    <w:rsid w:val="00E95C1F"/>
    <w:rsid w:val="00EA18F3"/>
    <w:rsid w:val="00EA291F"/>
    <w:rsid w:val="00EA3456"/>
    <w:rsid w:val="00EA5474"/>
    <w:rsid w:val="00EA7BFB"/>
    <w:rsid w:val="00EB33E5"/>
    <w:rsid w:val="00EB555E"/>
    <w:rsid w:val="00EB6E0A"/>
    <w:rsid w:val="00EB7157"/>
    <w:rsid w:val="00EB7678"/>
    <w:rsid w:val="00EC08A9"/>
    <w:rsid w:val="00EC3FDC"/>
    <w:rsid w:val="00ED1029"/>
    <w:rsid w:val="00ED14AA"/>
    <w:rsid w:val="00ED2B83"/>
    <w:rsid w:val="00ED5DA1"/>
    <w:rsid w:val="00ED5F96"/>
    <w:rsid w:val="00ED6B39"/>
    <w:rsid w:val="00EE0C7D"/>
    <w:rsid w:val="00EE101C"/>
    <w:rsid w:val="00EE1EB5"/>
    <w:rsid w:val="00EE2F40"/>
    <w:rsid w:val="00EE3F19"/>
    <w:rsid w:val="00EE43F7"/>
    <w:rsid w:val="00EF522B"/>
    <w:rsid w:val="00EF55F6"/>
    <w:rsid w:val="00EF7966"/>
    <w:rsid w:val="00EF7BA6"/>
    <w:rsid w:val="00F02A23"/>
    <w:rsid w:val="00F03AC6"/>
    <w:rsid w:val="00F104C6"/>
    <w:rsid w:val="00F111E5"/>
    <w:rsid w:val="00F11E30"/>
    <w:rsid w:val="00F13668"/>
    <w:rsid w:val="00F1407C"/>
    <w:rsid w:val="00F144AA"/>
    <w:rsid w:val="00F16824"/>
    <w:rsid w:val="00F16F2B"/>
    <w:rsid w:val="00F17C9E"/>
    <w:rsid w:val="00F20260"/>
    <w:rsid w:val="00F23636"/>
    <w:rsid w:val="00F2559E"/>
    <w:rsid w:val="00F261C4"/>
    <w:rsid w:val="00F27C97"/>
    <w:rsid w:val="00F3066B"/>
    <w:rsid w:val="00F346A2"/>
    <w:rsid w:val="00F37845"/>
    <w:rsid w:val="00F44431"/>
    <w:rsid w:val="00F466CA"/>
    <w:rsid w:val="00F50A9E"/>
    <w:rsid w:val="00F51383"/>
    <w:rsid w:val="00F547CC"/>
    <w:rsid w:val="00F56006"/>
    <w:rsid w:val="00F56D08"/>
    <w:rsid w:val="00F6159A"/>
    <w:rsid w:val="00F658AA"/>
    <w:rsid w:val="00F65D52"/>
    <w:rsid w:val="00F667DC"/>
    <w:rsid w:val="00F67936"/>
    <w:rsid w:val="00F7200F"/>
    <w:rsid w:val="00F73C0A"/>
    <w:rsid w:val="00F75F7D"/>
    <w:rsid w:val="00F842C3"/>
    <w:rsid w:val="00F85A50"/>
    <w:rsid w:val="00F916AD"/>
    <w:rsid w:val="00F925E7"/>
    <w:rsid w:val="00F93E20"/>
    <w:rsid w:val="00F9456B"/>
    <w:rsid w:val="00F9532F"/>
    <w:rsid w:val="00F95AB0"/>
    <w:rsid w:val="00F97B49"/>
    <w:rsid w:val="00FA0583"/>
    <w:rsid w:val="00FA093A"/>
    <w:rsid w:val="00FA1309"/>
    <w:rsid w:val="00FA17CF"/>
    <w:rsid w:val="00FA22E1"/>
    <w:rsid w:val="00FA45D3"/>
    <w:rsid w:val="00FA4743"/>
    <w:rsid w:val="00FA4BE5"/>
    <w:rsid w:val="00FA62AE"/>
    <w:rsid w:val="00FA6A7E"/>
    <w:rsid w:val="00FA6F63"/>
    <w:rsid w:val="00FB460A"/>
    <w:rsid w:val="00FB563B"/>
    <w:rsid w:val="00FB5A94"/>
    <w:rsid w:val="00FC06E3"/>
    <w:rsid w:val="00FC781F"/>
    <w:rsid w:val="00FD1020"/>
    <w:rsid w:val="00FD4701"/>
    <w:rsid w:val="00FD6DEC"/>
    <w:rsid w:val="00FD74C3"/>
    <w:rsid w:val="00FD7938"/>
    <w:rsid w:val="00FD7E15"/>
    <w:rsid w:val="00FE0942"/>
    <w:rsid w:val="00FE0A41"/>
    <w:rsid w:val="00FE0ABE"/>
    <w:rsid w:val="00FE1FA8"/>
    <w:rsid w:val="00FF09AA"/>
    <w:rsid w:val="00FF1709"/>
    <w:rsid w:val="00FF1C65"/>
    <w:rsid w:val="00FF5568"/>
    <w:rsid w:val="00FF57F7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4D759-4449-4477-B5A6-A9F8970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4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E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21E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  <w:lang w:eastAsia="ru-RU"/>
    </w:rPr>
  </w:style>
  <w:style w:type="character" w:styleId="a5">
    <w:name w:val="Strong"/>
    <w:basedOn w:val="a0"/>
    <w:qFormat/>
    <w:rsid w:val="00921E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F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B9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934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ody Text"/>
    <w:basedOn w:val="a"/>
    <w:link w:val="ab"/>
    <w:rsid w:val="008002F1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002F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1">
    <w:name w:val="Стиль1"/>
    <w:basedOn w:val="a"/>
    <w:qFormat/>
    <w:rsid w:val="00E61034"/>
    <w:pPr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pt">
    <w:name w:val="Основной текст + 10 pt"/>
    <w:aliases w:val="Интервал 1 pt"/>
    <w:rsid w:val="00B3139F"/>
    <w:rPr>
      <w:rFonts w:ascii="Times New Roman" w:eastAsia="Calibri" w:hAnsi="Times New Roman" w:cs="Times New Roman"/>
      <w:b w:val="0"/>
      <w:spacing w:val="20"/>
      <w:sz w:val="20"/>
      <w:szCs w:val="20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Soh1</dc:creator>
  <cp:lastModifiedBy>One_64</cp:lastModifiedBy>
  <cp:revision>72</cp:revision>
  <cp:lastPrinted>2019-11-20T12:32:00Z</cp:lastPrinted>
  <dcterms:created xsi:type="dcterms:W3CDTF">2012-11-22T04:23:00Z</dcterms:created>
  <dcterms:modified xsi:type="dcterms:W3CDTF">2024-11-20T12:46:00Z</dcterms:modified>
</cp:coreProperties>
</file>