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75" w:rsidRDefault="00F47D75" w:rsidP="00463E9B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Форма ежеквартального мониторинга выполнения показателей 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br/>
        <w:t>о функционирования деятельности центров «Точка роста» гуманитарного и цифрового профилей (созданных в 2019-2020 годах и функционирующих центров)</w:t>
      </w:r>
    </w:p>
    <w:p w:rsidR="003C4A8B" w:rsidRPr="00A26C13" w:rsidRDefault="003C4A8B" w:rsidP="003C4A8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>Цель работы Центра «Точка роста»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>
        <w:rPr>
          <w:rFonts w:ascii="Times New Roman" w:hAnsi="Times New Roman" w:cs="Times New Roman"/>
          <w:sz w:val="28"/>
          <w:szCs w:val="28"/>
        </w:rPr>
        <w:t>развитие  у них современных  технологических и гуманитарных навыков</w:t>
      </w:r>
      <w:r w:rsidRPr="00A26C13">
        <w:rPr>
          <w:rFonts w:ascii="Times New Roman" w:hAnsi="Times New Roman" w:cs="Times New Roman"/>
          <w:sz w:val="28"/>
          <w:szCs w:val="28"/>
        </w:rPr>
        <w:t>.</w:t>
      </w:r>
    </w:p>
    <w:p w:rsidR="003C4A8B" w:rsidRDefault="003C4A8B" w:rsidP="003C4A8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"Точка Роста"  </w:t>
      </w:r>
      <w:r w:rsidRPr="00A26C13">
        <w:rPr>
          <w:rFonts w:ascii="Times New Roman" w:hAnsi="Times New Roman" w:cs="Times New Roman"/>
          <w:sz w:val="28"/>
          <w:szCs w:val="28"/>
        </w:rPr>
        <w:t xml:space="preserve"> - это уникальная воз</w:t>
      </w:r>
      <w:r>
        <w:rPr>
          <w:rFonts w:ascii="Times New Roman" w:hAnsi="Times New Roman" w:cs="Times New Roman"/>
          <w:sz w:val="28"/>
          <w:szCs w:val="28"/>
        </w:rPr>
        <w:t xml:space="preserve">можность и доступность для ребят из обычной сельской </w:t>
      </w:r>
      <w:r w:rsidRPr="00A26C13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6C13">
        <w:rPr>
          <w:rFonts w:ascii="Times New Roman" w:hAnsi="Times New Roman" w:cs="Times New Roman"/>
          <w:sz w:val="28"/>
          <w:szCs w:val="28"/>
        </w:rPr>
        <w:t xml:space="preserve"> в формировании гибких компетенций и н</w:t>
      </w:r>
      <w:r>
        <w:rPr>
          <w:rFonts w:ascii="Times New Roman" w:hAnsi="Times New Roman" w:cs="Times New Roman"/>
          <w:sz w:val="28"/>
          <w:szCs w:val="28"/>
        </w:rPr>
        <w:t>авыков, и образования в целом, -</w:t>
      </w:r>
      <w:r w:rsidRPr="00A26C13">
        <w:rPr>
          <w:rFonts w:ascii="Times New Roman" w:hAnsi="Times New Roman" w:cs="Times New Roman"/>
          <w:sz w:val="28"/>
          <w:szCs w:val="28"/>
        </w:rPr>
        <w:t xml:space="preserve"> это возможность стать Центром п</w:t>
      </w:r>
      <w:r>
        <w:rPr>
          <w:rFonts w:ascii="Times New Roman" w:hAnsi="Times New Roman" w:cs="Times New Roman"/>
          <w:sz w:val="28"/>
          <w:szCs w:val="28"/>
        </w:rPr>
        <w:t>ритяжения для детей и родителей!</w:t>
      </w:r>
    </w:p>
    <w:p w:rsidR="00EB69FC" w:rsidRPr="00287BF6" w:rsidRDefault="00EB69FC" w:rsidP="004E0CB2">
      <w:pPr>
        <w:pStyle w:val="a5"/>
        <w:shd w:val="clear" w:color="auto" w:fill="FFFFFF"/>
        <w:spacing w:after="0" w:line="294" w:lineRule="atLeast"/>
        <w:ind w:left="1068"/>
        <w:jc w:val="center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10349" w:type="dxa"/>
        <w:tblInd w:w="-743" w:type="dxa"/>
        <w:tblLayout w:type="fixed"/>
        <w:tblLook w:val="04A0"/>
      </w:tblPr>
      <w:tblGrid>
        <w:gridCol w:w="599"/>
        <w:gridCol w:w="3938"/>
        <w:gridCol w:w="5812"/>
      </w:tblGrid>
      <w:tr w:rsidR="00EB69FC" w:rsidRPr="009C5AA1" w:rsidTr="00703E37"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38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812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EB69FC" w:rsidRPr="009C5AA1" w:rsidTr="00703E37">
        <w:trPr>
          <w:trHeight w:val="703"/>
        </w:trPr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Жаворонкова Юлия Николаевна</w:t>
            </w:r>
          </w:p>
        </w:tc>
        <w:tc>
          <w:tcPr>
            <w:tcW w:w="5812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организатор центра «Точка роста»</w:t>
            </w:r>
          </w:p>
        </w:tc>
      </w:tr>
      <w:tr w:rsidR="00EB69FC" w:rsidRPr="009C5AA1" w:rsidTr="00703E37">
        <w:trPr>
          <w:trHeight w:val="712"/>
        </w:trPr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</w:tcPr>
          <w:p w:rsidR="00EB69FC" w:rsidRPr="00423142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444444"/>
                <w:sz w:val="20"/>
                <w:szCs w:val="20"/>
                <w:bdr w:val="none" w:sz="0" w:space="0" w:color="auto" w:frame="1"/>
              </w:rPr>
              <w:br/>
            </w:r>
            <w:r w:rsidRPr="00423142">
              <w:rPr>
                <w:sz w:val="28"/>
                <w:szCs w:val="28"/>
                <w:bdr w:val="none" w:sz="0" w:space="0" w:color="auto" w:frame="1"/>
              </w:rPr>
              <w:t>Андреева Елена Юрьевна</w:t>
            </w:r>
          </w:p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EB69FC" w:rsidRPr="00423142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Педагог по предмету «Технология»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педагог дополнительного образования</w:t>
            </w:r>
          </w:p>
        </w:tc>
      </w:tr>
      <w:tr w:rsidR="00EB69FC" w:rsidRPr="009C5AA1" w:rsidTr="00703E37">
        <w:trPr>
          <w:trHeight w:val="566"/>
        </w:trPr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Борисовна</w:t>
            </w:r>
          </w:p>
        </w:tc>
        <w:tc>
          <w:tcPr>
            <w:tcW w:w="5812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по предмету «Информатика и </w:t>
            </w: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</w:t>
            </w:r>
          </w:p>
        </w:tc>
      </w:tr>
      <w:tr w:rsidR="00EB69FC" w:rsidRPr="009C5AA1" w:rsidTr="00703E37">
        <w:trPr>
          <w:trHeight w:val="747"/>
        </w:trPr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38" w:type="dxa"/>
          </w:tcPr>
          <w:p w:rsidR="00EB69FC" w:rsidRPr="009C5AA1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Родькина Наталья Андреевна</w:t>
            </w:r>
          </w:p>
        </w:tc>
        <w:tc>
          <w:tcPr>
            <w:tcW w:w="5812" w:type="dxa"/>
          </w:tcPr>
          <w:p w:rsidR="00EB69FC" w:rsidRPr="00423142" w:rsidRDefault="00EB69FC" w:rsidP="00703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 xml:space="preserve">Педагог по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физической культуре</w:t>
            </w:r>
            <w:r w:rsidRPr="00423142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педагог дополнительного образования</w:t>
            </w:r>
          </w:p>
        </w:tc>
      </w:tr>
      <w:tr w:rsidR="00EB69FC" w:rsidRPr="009C5AA1" w:rsidTr="00703E37">
        <w:tc>
          <w:tcPr>
            <w:tcW w:w="599" w:type="dxa"/>
          </w:tcPr>
          <w:p w:rsidR="00EB69FC" w:rsidRPr="009C5A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38" w:type="dxa"/>
          </w:tcPr>
          <w:p w:rsidR="00EB69FC" w:rsidRPr="00423142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423142">
              <w:rPr>
                <w:sz w:val="28"/>
                <w:szCs w:val="28"/>
                <w:bdr w:val="none" w:sz="0" w:space="0" w:color="auto" w:frame="1"/>
              </w:rPr>
              <w:t>Шишлова</w:t>
            </w:r>
          </w:p>
          <w:p w:rsidR="00EB69FC" w:rsidRPr="00423142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423142">
              <w:rPr>
                <w:sz w:val="28"/>
                <w:szCs w:val="28"/>
                <w:bdr w:val="none" w:sz="0" w:space="0" w:color="auto" w:frame="1"/>
              </w:rPr>
              <w:t>Надежда Васильевна</w:t>
            </w:r>
          </w:p>
          <w:p w:rsidR="00EB69FC" w:rsidRPr="00423142" w:rsidRDefault="00EB69FC" w:rsidP="00703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</w:p>
        </w:tc>
        <w:tc>
          <w:tcPr>
            <w:tcW w:w="5812" w:type="dxa"/>
          </w:tcPr>
          <w:p w:rsidR="00EB69FC" w:rsidRPr="00A358E8" w:rsidRDefault="00EB69FC" w:rsidP="00703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 xml:space="preserve">Педагог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, п</w:t>
            </w:r>
            <w:r w:rsidRPr="00A358E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едагог дополнительного образования</w:t>
            </w:r>
          </w:p>
        </w:tc>
      </w:tr>
      <w:tr w:rsidR="00EB69FC" w:rsidRPr="009C5AA1" w:rsidTr="00703E37">
        <w:tc>
          <w:tcPr>
            <w:tcW w:w="599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38" w:type="dxa"/>
          </w:tcPr>
          <w:p w:rsidR="00EB69FC" w:rsidRPr="00A358E8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A358E8">
              <w:rPr>
                <w:sz w:val="28"/>
                <w:szCs w:val="28"/>
                <w:shd w:val="clear" w:color="auto" w:fill="FEFDE2"/>
              </w:rPr>
              <w:t>Иванова Надежда Николаевна</w:t>
            </w:r>
          </w:p>
        </w:tc>
        <w:tc>
          <w:tcPr>
            <w:tcW w:w="5812" w:type="dxa"/>
          </w:tcPr>
          <w:p w:rsidR="00EB69FC" w:rsidRPr="00A358E8" w:rsidRDefault="00EB69FC" w:rsidP="00703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Педагог по биологии, п</w:t>
            </w:r>
            <w:r w:rsidRPr="00A358E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едагог дополнительного образования</w:t>
            </w:r>
          </w:p>
        </w:tc>
      </w:tr>
      <w:tr w:rsidR="00EB69FC" w:rsidRPr="009C5AA1" w:rsidTr="00703E37">
        <w:tc>
          <w:tcPr>
            <w:tcW w:w="599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38" w:type="dxa"/>
          </w:tcPr>
          <w:p w:rsidR="00EB69FC" w:rsidRPr="00A358E8" w:rsidRDefault="00EB69FC" w:rsidP="00703E37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shd w:val="clear" w:color="auto" w:fill="FEFDE2"/>
              </w:rPr>
            </w:pPr>
            <w:proofErr w:type="spellStart"/>
            <w:r w:rsidRPr="00A358E8">
              <w:rPr>
                <w:sz w:val="28"/>
                <w:szCs w:val="28"/>
                <w:shd w:val="clear" w:color="auto" w:fill="FEFDE2"/>
              </w:rPr>
              <w:t>Понкратьева</w:t>
            </w:r>
            <w:proofErr w:type="spellEnd"/>
            <w:r w:rsidRPr="00A358E8">
              <w:rPr>
                <w:sz w:val="28"/>
                <w:szCs w:val="28"/>
                <w:shd w:val="clear" w:color="auto" w:fill="FEFDE2"/>
              </w:rPr>
              <w:t xml:space="preserve"> Марина Викторовна</w:t>
            </w:r>
          </w:p>
        </w:tc>
        <w:tc>
          <w:tcPr>
            <w:tcW w:w="5812" w:type="dxa"/>
          </w:tcPr>
          <w:p w:rsidR="00EB69FC" w:rsidRPr="00A358E8" w:rsidRDefault="00EB69FC" w:rsidP="00703E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</w:pPr>
            <w:r w:rsidRPr="00A358E8">
              <w:rPr>
                <w:rFonts w:ascii="Times New Roman" w:hAnsi="Times New Roman" w:cs="Times New Roman"/>
                <w:sz w:val="28"/>
                <w:szCs w:val="28"/>
                <w:shd w:val="clear" w:color="auto" w:fill="FEFDE2"/>
              </w:rPr>
              <w:t>Педагог дополнительного образования</w:t>
            </w:r>
          </w:p>
        </w:tc>
      </w:tr>
    </w:tbl>
    <w:p w:rsidR="003C4A8B" w:rsidRDefault="003C4A8B" w:rsidP="003C4A8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9FC" w:rsidRPr="00EB69FC" w:rsidRDefault="00EB69FC" w:rsidP="00EB69FC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FC">
        <w:rPr>
          <w:rFonts w:ascii="Times New Roman" w:hAnsi="Times New Roman" w:cs="Times New Roman"/>
          <w:b/>
          <w:sz w:val="28"/>
          <w:szCs w:val="28"/>
        </w:rPr>
        <w:t>В Центре Т</w:t>
      </w:r>
      <w:r w:rsidR="006D6942">
        <w:rPr>
          <w:rFonts w:ascii="Times New Roman" w:hAnsi="Times New Roman" w:cs="Times New Roman"/>
          <w:b/>
          <w:sz w:val="28"/>
          <w:szCs w:val="28"/>
        </w:rPr>
        <w:t>очка роста</w:t>
      </w:r>
      <w:r w:rsidRPr="00EB69FC">
        <w:rPr>
          <w:rFonts w:ascii="Times New Roman" w:hAnsi="Times New Roman" w:cs="Times New Roman"/>
          <w:b/>
          <w:sz w:val="28"/>
          <w:szCs w:val="28"/>
        </w:rPr>
        <w:t xml:space="preserve"> были разработаны и реализованы программы дополнительного образования и программы внеурочной деятельности.</w:t>
      </w:r>
    </w:p>
    <w:tbl>
      <w:tblPr>
        <w:tblStyle w:val="2"/>
        <w:tblW w:w="10207" w:type="dxa"/>
        <w:tblInd w:w="-743" w:type="dxa"/>
        <w:tblLayout w:type="fixed"/>
        <w:tblLook w:val="04A0"/>
      </w:tblPr>
      <w:tblGrid>
        <w:gridCol w:w="599"/>
        <w:gridCol w:w="2520"/>
        <w:gridCol w:w="3402"/>
        <w:gridCol w:w="2694"/>
        <w:gridCol w:w="992"/>
      </w:tblGrid>
      <w:tr w:rsidR="00EB69FC" w:rsidRPr="00C0444E" w:rsidTr="00703E37"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внеурочной деятельности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EB69FC" w:rsidRPr="00C0444E" w:rsidTr="00703E37">
        <w:trPr>
          <w:trHeight w:val="696"/>
        </w:trPr>
        <w:tc>
          <w:tcPr>
            <w:tcW w:w="599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Жаворонкова Юлия Николаевна</w:t>
            </w:r>
          </w:p>
        </w:tc>
        <w:tc>
          <w:tcPr>
            <w:tcW w:w="3402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EB69FC" w:rsidRPr="00C0444E" w:rsidTr="00703E37">
        <w:trPr>
          <w:trHeight w:val="672"/>
        </w:trPr>
        <w:tc>
          <w:tcPr>
            <w:tcW w:w="599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B69FC" w:rsidRPr="00A358E8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клуб»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</w:tr>
      <w:tr w:rsidR="00EB69FC" w:rsidRPr="00C0444E" w:rsidTr="00703E37">
        <w:trPr>
          <w:trHeight w:val="672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 себе режиссер</w:t>
            </w:r>
          </w:p>
        </w:tc>
        <w:tc>
          <w:tcPr>
            <w:tcW w:w="992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</w:t>
            </w:r>
          </w:p>
        </w:tc>
      </w:tr>
      <w:tr w:rsidR="00EB69FC" w:rsidRPr="00C0444E" w:rsidTr="00703E37">
        <w:trPr>
          <w:trHeight w:val="1926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Елена Юрьевна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Лего-конструирование</w:t>
            </w:r>
            <w:proofErr w:type="spellEnd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EB69FC" w:rsidRPr="00C0444E" w:rsidTr="007C5CB4">
        <w:trPr>
          <w:trHeight w:val="1182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Родькина Наталья Андреевна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шахматам, педагог дополнительного образования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tabs>
                <w:tab w:val="left" w:pos="3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гроссмейстер»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</w:t>
            </w:r>
          </w:p>
        </w:tc>
      </w:tr>
      <w:tr w:rsidR="00EB69FC" w:rsidRPr="00C0444E" w:rsidTr="00703E37">
        <w:trPr>
          <w:trHeight w:val="1047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Шишлова Надежда Васильевна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</w:t>
            </w:r>
          </w:p>
        </w:tc>
        <w:tc>
          <w:tcPr>
            <w:tcW w:w="2694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цветов»</w:t>
            </w: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69FC" w:rsidRPr="00C0444E" w:rsidTr="00703E37">
        <w:trPr>
          <w:trHeight w:val="1119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0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Надежда Николаевна</w:t>
            </w:r>
          </w:p>
        </w:tc>
        <w:tc>
          <w:tcPr>
            <w:tcW w:w="340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биологии</w:t>
            </w:r>
          </w:p>
        </w:tc>
        <w:tc>
          <w:tcPr>
            <w:tcW w:w="2694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B69FC" w:rsidRPr="00C0444E" w:rsidTr="00703E37">
        <w:tc>
          <w:tcPr>
            <w:tcW w:w="599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0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Понкратьева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Викторовна</w:t>
            </w:r>
          </w:p>
        </w:tc>
        <w:tc>
          <w:tcPr>
            <w:tcW w:w="3402" w:type="dxa"/>
            <w:vMerge w:val="restart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«Школа волонтера» </w:t>
            </w:r>
          </w:p>
        </w:tc>
        <w:tc>
          <w:tcPr>
            <w:tcW w:w="992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</w:tr>
      <w:tr w:rsidR="00EB69FC" w:rsidRPr="00C0444E" w:rsidTr="00703E37">
        <w:tc>
          <w:tcPr>
            <w:tcW w:w="599" w:type="dxa"/>
            <w:vMerge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«Будь в курсе!»</w:t>
            </w:r>
          </w:p>
        </w:tc>
        <w:tc>
          <w:tcPr>
            <w:tcW w:w="992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EB69FC" w:rsidRPr="00C0444E" w:rsidTr="003D4A9A">
        <w:trPr>
          <w:trHeight w:val="654"/>
        </w:trPr>
        <w:tc>
          <w:tcPr>
            <w:tcW w:w="599" w:type="dxa"/>
          </w:tcPr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EB69FC" w:rsidRPr="00C0444E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Борисовна</w:t>
            </w:r>
          </w:p>
        </w:tc>
        <w:tc>
          <w:tcPr>
            <w:tcW w:w="3402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информатике и ИКТ</w:t>
            </w:r>
          </w:p>
        </w:tc>
        <w:tc>
          <w:tcPr>
            <w:tcW w:w="2694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992" w:type="dxa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</w:tbl>
    <w:p w:rsidR="00EB69FC" w:rsidRDefault="00EB69FC" w:rsidP="00463E9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9FC" w:rsidRPr="00EB69FC" w:rsidRDefault="00EB69FC" w:rsidP="00B133A1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FC">
        <w:rPr>
          <w:rFonts w:ascii="Times New Roman" w:hAnsi="Times New Roman" w:cs="Times New Roman"/>
          <w:b/>
          <w:sz w:val="28"/>
          <w:szCs w:val="28"/>
        </w:rPr>
        <w:t xml:space="preserve">Охват </w:t>
      </w:r>
      <w:proofErr w:type="gramStart"/>
      <w:r w:rsidRPr="00EB69F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B69FC">
        <w:rPr>
          <w:rFonts w:ascii="Times New Roman" w:hAnsi="Times New Roman" w:cs="Times New Roman"/>
          <w:b/>
          <w:sz w:val="28"/>
          <w:szCs w:val="28"/>
        </w:rPr>
        <w:t>, занятых  предметным и дополнительным образованием, в том числе: дети-инвалиды, обучающиеся категории ОВЗ и дети «группы риска».</w:t>
      </w:r>
    </w:p>
    <w:tbl>
      <w:tblPr>
        <w:tblStyle w:val="a3"/>
        <w:tblW w:w="5388" w:type="pct"/>
        <w:tblInd w:w="-743" w:type="dxa"/>
        <w:tblLook w:val="04A0"/>
      </w:tblPr>
      <w:tblGrid>
        <w:gridCol w:w="568"/>
        <w:gridCol w:w="5953"/>
        <w:gridCol w:w="1875"/>
        <w:gridCol w:w="1918"/>
      </w:tblGrid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объединений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EB69FC" w:rsidRPr="00BA4E3E" w:rsidTr="00B133A1">
        <w:tc>
          <w:tcPr>
            <w:tcW w:w="5000" w:type="pct"/>
            <w:gridSpan w:val="4"/>
          </w:tcPr>
          <w:p w:rsidR="00EB69FC" w:rsidRPr="004A535A" w:rsidRDefault="00EB69FC" w:rsidP="00C73B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ое</w:t>
            </w:r>
            <w:r w:rsidRPr="004A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образование                                                              </w:t>
            </w:r>
            <w:r w:rsidR="00C73B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798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930" w:type="pct"/>
          </w:tcPr>
          <w:p w:rsidR="00EB69FC" w:rsidRPr="00C73B1E" w:rsidRDefault="00EF41E2" w:rsidP="00703E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930" w:type="pct"/>
          </w:tcPr>
          <w:p w:rsidR="00EB69FC" w:rsidRPr="00C73B1E" w:rsidRDefault="00EB69FC" w:rsidP="00FA22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FA22D8"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909" w:type="pct"/>
          </w:tcPr>
          <w:p w:rsidR="00EB69FC" w:rsidRDefault="00B133A1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930" w:type="pct"/>
          </w:tcPr>
          <w:p w:rsidR="00EB69FC" w:rsidRPr="00C73B1E" w:rsidRDefault="00FA22D8" w:rsidP="00C73B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C73B1E" w:rsidRPr="00C73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образовательные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программмы</w:t>
            </w:r>
            <w:proofErr w:type="spellEnd"/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930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EB69FC" w:rsidRPr="00BA4E3E" w:rsidTr="00B133A1">
        <w:tc>
          <w:tcPr>
            <w:tcW w:w="5000" w:type="pct"/>
            <w:gridSpan w:val="4"/>
          </w:tcPr>
          <w:p w:rsidR="00EB69FC" w:rsidRPr="004A535A" w:rsidRDefault="00EB69FC" w:rsidP="00703E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3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205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ИКТешка</w:t>
            </w:r>
            <w:proofErr w:type="spellEnd"/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6" w:type="pct"/>
          </w:tcPr>
          <w:p w:rsidR="00EB69FC" w:rsidRPr="00474378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-клуб»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Лего-конструирование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 себе режиссер»</w:t>
            </w:r>
          </w:p>
        </w:tc>
        <w:tc>
          <w:tcPr>
            <w:tcW w:w="909" w:type="pct"/>
          </w:tcPr>
          <w:p w:rsidR="00EB69FC" w:rsidRPr="004702F6" w:rsidRDefault="00EF41E2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B6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6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цветов»</w:t>
            </w:r>
          </w:p>
        </w:tc>
        <w:tc>
          <w:tcPr>
            <w:tcW w:w="909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волонтера»</w:t>
            </w:r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930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«Компьютерная графика»</w:t>
            </w:r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930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6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«Будь в курсе!»</w:t>
            </w:r>
          </w:p>
        </w:tc>
        <w:tc>
          <w:tcPr>
            <w:tcW w:w="909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930" w:type="pct"/>
          </w:tcPr>
          <w:p w:rsidR="00EB69FC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B69FC" w:rsidRPr="00BA4E3E" w:rsidTr="00B133A1">
        <w:tc>
          <w:tcPr>
            <w:tcW w:w="275" w:type="pct"/>
          </w:tcPr>
          <w:p w:rsidR="00EB69FC" w:rsidRPr="004702F6" w:rsidRDefault="00EB69FC" w:rsidP="00703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6" w:type="pct"/>
          </w:tcPr>
          <w:p w:rsidR="00EB69FC" w:rsidRPr="006979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9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909" w:type="pct"/>
          </w:tcPr>
          <w:p w:rsidR="00EB69FC" w:rsidRPr="006979A1" w:rsidRDefault="00EB69FC" w:rsidP="00703E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0" w:type="pct"/>
          </w:tcPr>
          <w:p w:rsidR="00EB69FC" w:rsidRPr="006979A1" w:rsidRDefault="00C73B1E" w:rsidP="00703E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1003</w:t>
            </w:r>
          </w:p>
        </w:tc>
      </w:tr>
    </w:tbl>
    <w:p w:rsidR="00EB69FC" w:rsidRDefault="00EB69FC" w:rsidP="00463E9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33A1" w:rsidRPr="00B133A1" w:rsidRDefault="00B133A1" w:rsidP="00B133A1">
      <w:pPr>
        <w:shd w:val="clear" w:color="auto" w:fill="FFFFFF"/>
        <w:spacing w:after="0" w:line="294" w:lineRule="atLeast"/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3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Мероприятие, проходившие в Центре Точка Роста.</w:t>
      </w:r>
    </w:p>
    <w:tbl>
      <w:tblPr>
        <w:tblStyle w:val="a3"/>
        <w:tblW w:w="9606" w:type="dxa"/>
        <w:tblLook w:val="04A0"/>
      </w:tblPr>
      <w:tblGrid>
        <w:gridCol w:w="608"/>
        <w:gridCol w:w="4603"/>
        <w:gridCol w:w="4395"/>
      </w:tblGrid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395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проведенных мероприятий</w:t>
            </w:r>
          </w:p>
        </w:tc>
        <w:tc>
          <w:tcPr>
            <w:tcW w:w="4395" w:type="dxa"/>
          </w:tcPr>
          <w:p w:rsidR="00B133A1" w:rsidRPr="003C1535" w:rsidRDefault="00CB4186" w:rsidP="008D5B9B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8D5B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4395" w:type="dxa"/>
          </w:tcPr>
          <w:p w:rsidR="00B133A1" w:rsidRPr="00B133A1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предметам</w:t>
            </w:r>
          </w:p>
        </w:tc>
        <w:tc>
          <w:tcPr>
            <w:tcW w:w="4395" w:type="dxa"/>
          </w:tcPr>
          <w:p w:rsidR="00B133A1" w:rsidRPr="003C1535" w:rsidRDefault="003C1535" w:rsidP="008D5B9B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D5B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4395" w:type="dxa"/>
          </w:tcPr>
          <w:p w:rsidR="00B133A1" w:rsidRPr="003C1535" w:rsidRDefault="00CB4186" w:rsidP="003C1535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258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Учебно-воспитательная деятельность</w:t>
            </w:r>
          </w:p>
        </w:tc>
        <w:tc>
          <w:tcPr>
            <w:tcW w:w="4395" w:type="dxa"/>
          </w:tcPr>
          <w:p w:rsidR="00B133A1" w:rsidRPr="003C1535" w:rsidRDefault="003C1535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4395" w:type="dxa"/>
          </w:tcPr>
          <w:p w:rsidR="00B133A1" w:rsidRPr="003C1535" w:rsidRDefault="003C1535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B133A1" w:rsidRPr="00DF5978" w:rsidTr="00703E37">
        <w:tc>
          <w:tcPr>
            <w:tcW w:w="608" w:type="dxa"/>
          </w:tcPr>
          <w:p w:rsidR="00B133A1" w:rsidRPr="00DF5978" w:rsidRDefault="00B133A1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3" w:type="dxa"/>
          </w:tcPr>
          <w:p w:rsidR="00B133A1" w:rsidRPr="00DF5978" w:rsidRDefault="00B133A1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395" w:type="dxa"/>
          </w:tcPr>
          <w:p w:rsidR="00B133A1" w:rsidRPr="003C1535" w:rsidRDefault="003C1535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15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CB4186" w:rsidRPr="00DF5978" w:rsidTr="00703E37">
        <w:tc>
          <w:tcPr>
            <w:tcW w:w="608" w:type="dxa"/>
          </w:tcPr>
          <w:p w:rsidR="00CB4186" w:rsidRPr="00DF5978" w:rsidRDefault="00CB4186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3" w:type="dxa"/>
          </w:tcPr>
          <w:p w:rsidR="00CB4186" w:rsidRDefault="00CB4186" w:rsidP="00703E37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летнего лагеря</w:t>
            </w:r>
          </w:p>
        </w:tc>
        <w:tc>
          <w:tcPr>
            <w:tcW w:w="4395" w:type="dxa"/>
          </w:tcPr>
          <w:p w:rsidR="00CB4186" w:rsidRPr="003C1535" w:rsidRDefault="00CB4186" w:rsidP="00703E3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</w:tbl>
    <w:p w:rsidR="00B133A1" w:rsidRDefault="00B133A1" w:rsidP="00B133A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3A1" w:rsidRDefault="00B133A1" w:rsidP="00B133A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3A1" w:rsidRPr="004E0CB2" w:rsidRDefault="003C1535" w:rsidP="003C15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C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  <w:r w:rsidR="00B133A1" w:rsidRPr="004E0C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ероприяти</w:t>
      </w:r>
      <w:r w:rsidRPr="004E0C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="00B133A1" w:rsidRPr="004E0C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центра формирования гуманитарного и цифрового профилей "Точка роста"</w:t>
      </w:r>
    </w:p>
    <w:tbl>
      <w:tblPr>
        <w:tblStyle w:val="a3"/>
        <w:tblW w:w="0" w:type="auto"/>
        <w:tblLook w:val="04A0"/>
      </w:tblPr>
      <w:tblGrid>
        <w:gridCol w:w="350"/>
        <w:gridCol w:w="2382"/>
        <w:gridCol w:w="2700"/>
        <w:gridCol w:w="1824"/>
        <w:gridCol w:w="2315"/>
      </w:tblGrid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Открытая творческая лаборатория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октябрь 2023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 центра «Точка роста» Жаворонкова Ю.Н.</w:t>
            </w:r>
          </w:p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председатель методического совета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Пумпурс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Е.Н.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Шахматный турнир «Кубок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Гексы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 для учащихся образовательных учреждений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Торопецкого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ноябрь 2023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 центра Жаворонкова Ю.Н., педагог по шахматам Родькина Н.А.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Выступление представителей профессий ТПФ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Гекса-нетканые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материалы»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Ноябрь 2023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Директор школы Калинина Н.Г., зам. директора по ВР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Немова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День науки в Точке роста 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(демонстрация навыков работы с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квадрокоптером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дроном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системой виртуальной реальности)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Февраль 2024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Руководитель центра 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Жаворонкова Ю.Н.; Участники детских объединений «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IT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-клуб»; «Сам себе режиссер»;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ИКТешка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»; «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Lego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-конструирование»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B133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Реализация Федерального проекта «Код будущего»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Учебно-воспитательная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 центра «Точка роста» Жаворонкова Ю.Н.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Участие в конкурсах технопарка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Руководитель центра Жаворонкова Ю.Н. 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Учебно-воспитательная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председатель методического совета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Пумпурс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Е.Н.</w:t>
            </w:r>
          </w:p>
        </w:tc>
      </w:tr>
      <w:tr w:rsidR="00B133A1" w:rsidRPr="004E0CB2" w:rsidTr="00B133A1">
        <w:tc>
          <w:tcPr>
            <w:tcW w:w="490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2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Работа детских объединений центра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ИКТешка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», </w:t>
            </w:r>
          </w:p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«Азбука цветов», </w:t>
            </w:r>
          </w:p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IT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-клуб», </w:t>
            </w:r>
          </w:p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LEGO</w:t>
            </w: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-конструирование», «Сам себе режиссер», «Школа волонтера», «Шахматы», «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Медиацентр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», «Компьютерная графика»</w:t>
            </w:r>
          </w:p>
        </w:tc>
        <w:tc>
          <w:tcPr>
            <w:tcW w:w="2627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1809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Согласно календарному учебному графику</w:t>
            </w:r>
          </w:p>
        </w:tc>
        <w:tc>
          <w:tcPr>
            <w:tcW w:w="2293" w:type="dxa"/>
          </w:tcPr>
          <w:p w:rsidR="00B133A1" w:rsidRPr="004E0CB2" w:rsidRDefault="00B133A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Руководитель центра Жаворонкова Ю.Н., руководители объединений: Иванова Н.Н., Шишлова Н.В., Андреева Е.Ю., Родькина Н.А.,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Понкратьева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М.В., </w:t>
            </w:r>
            <w:proofErr w:type="spellStart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Богаченко</w:t>
            </w:r>
            <w:proofErr w:type="spellEnd"/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Е.Б.</w:t>
            </w:r>
          </w:p>
        </w:tc>
      </w:tr>
      <w:tr w:rsidR="00837F2D" w:rsidRPr="004E0CB2" w:rsidTr="00B133A1">
        <w:tc>
          <w:tcPr>
            <w:tcW w:w="490" w:type="dxa"/>
          </w:tcPr>
          <w:p w:rsidR="00837F2D" w:rsidRPr="004E0CB2" w:rsidRDefault="00837F2D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2" w:type="dxa"/>
          </w:tcPr>
          <w:p w:rsidR="00837F2D" w:rsidRPr="004E0CB2" w:rsidRDefault="00837F2D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Смена летнего оздоровительного лагеря. Отряд «Точка роста»</w:t>
            </w:r>
          </w:p>
        </w:tc>
        <w:tc>
          <w:tcPr>
            <w:tcW w:w="2627" w:type="dxa"/>
          </w:tcPr>
          <w:p w:rsidR="00837F2D" w:rsidRPr="004E0CB2" w:rsidRDefault="00837F2D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:rsidR="00837F2D" w:rsidRPr="004E0CB2" w:rsidRDefault="00076551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Летний период</w:t>
            </w:r>
          </w:p>
        </w:tc>
        <w:tc>
          <w:tcPr>
            <w:tcW w:w="2293" w:type="dxa"/>
          </w:tcPr>
          <w:p w:rsidR="00837F2D" w:rsidRPr="004E0CB2" w:rsidRDefault="00837F2D" w:rsidP="00703E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E0C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Руководитель центра Жаворонкова Ю.Н.</w:t>
            </w:r>
          </w:p>
        </w:tc>
      </w:tr>
    </w:tbl>
    <w:p w:rsidR="00B133A1" w:rsidRDefault="00B133A1" w:rsidP="00B133A1">
      <w:pPr>
        <w:shd w:val="clear" w:color="auto" w:fill="FFFFFF"/>
        <w:spacing w:after="0" w:line="294" w:lineRule="atLeast"/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33A1" w:rsidRPr="00B133A1" w:rsidRDefault="00B133A1" w:rsidP="00B133A1">
      <w:pPr>
        <w:shd w:val="clear" w:color="auto" w:fill="FFFFFF"/>
        <w:spacing w:after="0" w:line="294" w:lineRule="atLeast"/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3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Участие в муниципальных, региональных, всероссийских конкурсах и выставках</w:t>
      </w:r>
    </w:p>
    <w:p w:rsidR="00B133A1" w:rsidRPr="004E2958" w:rsidRDefault="00B133A1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Урок цифры</w:t>
      </w:r>
    </w:p>
    <w:p w:rsidR="00B133A1" w:rsidRDefault="00B133A1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 xml:space="preserve">Районный шахматный турнир «Кубок </w:t>
      </w:r>
      <w:proofErr w:type="spellStart"/>
      <w:r w:rsidRPr="004E2958">
        <w:rPr>
          <w:color w:val="000000"/>
          <w:sz w:val="28"/>
          <w:szCs w:val="28"/>
          <w:shd w:val="clear" w:color="auto" w:fill="F5F5F5"/>
        </w:rPr>
        <w:t>Гексы</w:t>
      </w:r>
      <w:proofErr w:type="spellEnd"/>
      <w:r w:rsidRPr="004E2958">
        <w:rPr>
          <w:color w:val="000000"/>
          <w:sz w:val="28"/>
          <w:szCs w:val="28"/>
          <w:shd w:val="clear" w:color="auto" w:fill="F5F5F5"/>
        </w:rPr>
        <w:t>»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4E2958">
        <w:rPr>
          <w:color w:val="000000"/>
          <w:sz w:val="28"/>
          <w:szCs w:val="28"/>
          <w:shd w:val="clear" w:color="auto" w:fill="F5F5F5"/>
        </w:rPr>
        <w:t xml:space="preserve">( </w:t>
      </w:r>
      <w:proofErr w:type="gramEnd"/>
      <w:r w:rsidRPr="004E2958">
        <w:rPr>
          <w:color w:val="000000"/>
          <w:sz w:val="28"/>
          <w:szCs w:val="28"/>
          <w:shd w:val="clear" w:color="auto" w:fill="F5F5F5"/>
        </w:rPr>
        <w:t>Дипломы 1,2,3 степени)</w:t>
      </w:r>
    </w:p>
    <w:p w:rsidR="00B133A1" w:rsidRDefault="00B133A1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Олимпиада «Безопасный интернет»</w:t>
      </w:r>
    </w:p>
    <w:p w:rsidR="00E72352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Олимпиада по искусственному интеллекту </w:t>
      </w:r>
    </w:p>
    <w:p w:rsidR="00E72352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Районная творческая лаборатория в форме коммунарских сборов «История школы в истории города»</w:t>
      </w:r>
    </w:p>
    <w:p w:rsidR="00B133A1" w:rsidRPr="004E2958" w:rsidRDefault="00B133A1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>Муниципальный конкурс кружковых объединений «Наш успех» (Дипломы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4E2958">
        <w:rPr>
          <w:color w:val="000000"/>
          <w:sz w:val="28"/>
          <w:szCs w:val="28"/>
          <w:shd w:val="clear" w:color="auto" w:fill="F5F5F5"/>
        </w:rPr>
        <w:t>1 и 2 степени)</w:t>
      </w:r>
    </w:p>
    <w:p w:rsidR="00B133A1" w:rsidRDefault="00E72352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Конкурс видеороликов «Лучшая педагогическая династия Тверской области»</w:t>
      </w:r>
    </w:p>
    <w:p w:rsidR="00B133A1" w:rsidRDefault="00B133A1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4E2958">
        <w:rPr>
          <w:color w:val="000000"/>
          <w:sz w:val="28"/>
          <w:szCs w:val="28"/>
          <w:shd w:val="clear" w:color="auto" w:fill="F5F5F5"/>
        </w:rPr>
        <w:t>Р</w:t>
      </w:r>
      <w:r>
        <w:rPr>
          <w:color w:val="000000"/>
          <w:sz w:val="28"/>
          <w:szCs w:val="28"/>
          <w:shd w:val="clear" w:color="auto" w:fill="F5F5F5"/>
        </w:rPr>
        <w:t>еги</w:t>
      </w:r>
      <w:r w:rsidRPr="004E2958">
        <w:rPr>
          <w:color w:val="000000"/>
          <w:sz w:val="28"/>
          <w:szCs w:val="28"/>
          <w:shd w:val="clear" w:color="auto" w:fill="F5F5F5"/>
        </w:rPr>
        <w:t xml:space="preserve">ональный конкурс </w:t>
      </w:r>
      <w:proofErr w:type="spellStart"/>
      <w:r w:rsidRPr="004E2958">
        <w:rPr>
          <w:color w:val="000000"/>
          <w:sz w:val="28"/>
          <w:szCs w:val="28"/>
          <w:shd w:val="clear" w:color="auto" w:fill="F5F5F5"/>
        </w:rPr>
        <w:t>буктрейлеров</w:t>
      </w:r>
      <w:proofErr w:type="spellEnd"/>
    </w:p>
    <w:p w:rsidR="00B133A1" w:rsidRDefault="00E72352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Районный конкурс</w:t>
      </w:r>
      <w:r w:rsidR="00B133A1" w:rsidRPr="00B31315">
        <w:t xml:space="preserve"> </w:t>
      </w:r>
      <w:proofErr w:type="gramStart"/>
      <w:r w:rsidR="00B133A1" w:rsidRPr="004E2958">
        <w:rPr>
          <w:color w:val="000000"/>
          <w:sz w:val="28"/>
          <w:szCs w:val="28"/>
          <w:shd w:val="clear" w:color="auto" w:fill="F5F5F5"/>
        </w:rPr>
        <w:t>школьных</w:t>
      </w:r>
      <w:proofErr w:type="gramEnd"/>
      <w:r w:rsidR="00B133A1" w:rsidRPr="004E2958">
        <w:rPr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B133A1" w:rsidRPr="004E2958">
        <w:rPr>
          <w:color w:val="000000"/>
          <w:sz w:val="28"/>
          <w:szCs w:val="28"/>
          <w:shd w:val="clear" w:color="auto" w:fill="F5F5F5"/>
        </w:rPr>
        <w:t>медиацентров</w:t>
      </w:r>
      <w:proofErr w:type="spellEnd"/>
      <w:r w:rsidR="00B133A1" w:rsidRPr="004E2958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«О Торопце-граде сказ»</w:t>
      </w:r>
      <w:r w:rsidR="00A210F6">
        <w:rPr>
          <w:color w:val="000000"/>
          <w:sz w:val="28"/>
          <w:szCs w:val="28"/>
          <w:shd w:val="clear" w:color="auto" w:fill="F5F5F5"/>
        </w:rPr>
        <w:t xml:space="preserve"> (Диплом 1 степени)</w:t>
      </w:r>
    </w:p>
    <w:p w:rsidR="00B133A1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  <w:lang w:val="en-US"/>
        </w:rPr>
        <w:t>XIII</w:t>
      </w:r>
      <w:r w:rsidRPr="00E72352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Международная конференция «Исследовательская деятельность учащихся в современном образовательном пространстве» г. Москва</w:t>
      </w:r>
    </w:p>
    <w:p w:rsidR="00567F44" w:rsidRDefault="00567F44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proofErr w:type="gramStart"/>
      <w:r>
        <w:rPr>
          <w:color w:val="000000"/>
          <w:sz w:val="28"/>
          <w:szCs w:val="28"/>
          <w:shd w:val="clear" w:color="auto" w:fill="F5F5F5"/>
        </w:rPr>
        <w:t>Муниципальная</w:t>
      </w:r>
      <w:proofErr w:type="gramEnd"/>
      <w:r>
        <w:rPr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5F5F5"/>
        </w:rPr>
        <w:t>квест-игра</w:t>
      </w:r>
      <w:proofErr w:type="spellEnd"/>
      <w:r>
        <w:rPr>
          <w:color w:val="000000"/>
          <w:sz w:val="28"/>
          <w:szCs w:val="28"/>
          <w:shd w:val="clear" w:color="auto" w:fill="F5F5F5"/>
        </w:rPr>
        <w:t xml:space="preserve"> «На перекрестке наук»</w:t>
      </w:r>
      <w:r w:rsidR="006D6942">
        <w:rPr>
          <w:color w:val="000000"/>
          <w:sz w:val="28"/>
          <w:szCs w:val="28"/>
          <w:shd w:val="clear" w:color="auto" w:fill="F5F5F5"/>
        </w:rPr>
        <w:t xml:space="preserve"> (Диплом 2 степени)</w:t>
      </w:r>
    </w:p>
    <w:p w:rsidR="00B133A1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Региональный конкурс открыток в среде </w:t>
      </w:r>
      <w:r>
        <w:rPr>
          <w:color w:val="000000"/>
          <w:sz w:val="28"/>
          <w:szCs w:val="28"/>
          <w:shd w:val="clear" w:color="auto" w:fill="F5F5F5"/>
          <w:lang w:val="en-US"/>
        </w:rPr>
        <w:t>Scratch</w:t>
      </w:r>
      <w:r>
        <w:rPr>
          <w:color w:val="000000"/>
          <w:sz w:val="28"/>
          <w:szCs w:val="28"/>
          <w:shd w:val="clear" w:color="auto" w:fill="F5F5F5"/>
        </w:rPr>
        <w:t xml:space="preserve"> «Веселый снеговик»</w:t>
      </w:r>
      <w:r w:rsidR="00A210F6">
        <w:rPr>
          <w:color w:val="000000"/>
          <w:sz w:val="28"/>
          <w:szCs w:val="28"/>
          <w:shd w:val="clear" w:color="auto" w:fill="F5F5F5"/>
        </w:rPr>
        <w:t xml:space="preserve"> (Диплом 1 степени)</w:t>
      </w:r>
    </w:p>
    <w:p w:rsidR="00E72352" w:rsidRDefault="00E72352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Всероссийский</w:t>
      </w:r>
      <w:r w:rsidR="009B4C55">
        <w:rPr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9B4C55">
        <w:rPr>
          <w:color w:val="000000"/>
          <w:sz w:val="28"/>
          <w:szCs w:val="28"/>
          <w:shd w:val="clear" w:color="auto" w:fill="F5F5F5"/>
        </w:rPr>
        <w:t>медиа-конкурс</w:t>
      </w:r>
      <w:proofErr w:type="spellEnd"/>
      <w:r w:rsidR="009B4C55">
        <w:rPr>
          <w:color w:val="000000"/>
          <w:sz w:val="28"/>
          <w:szCs w:val="28"/>
          <w:shd w:val="clear" w:color="auto" w:fill="F5F5F5"/>
        </w:rPr>
        <w:t xml:space="preserve"> «</w:t>
      </w:r>
      <w:proofErr w:type="spellStart"/>
      <w:r w:rsidR="009B4C55">
        <w:rPr>
          <w:color w:val="000000"/>
          <w:sz w:val="28"/>
          <w:szCs w:val="28"/>
          <w:shd w:val="clear" w:color="auto" w:fill="F5F5F5"/>
        </w:rPr>
        <w:t>Медиапритяжение</w:t>
      </w:r>
      <w:proofErr w:type="spellEnd"/>
      <w:r w:rsidR="009B4C55">
        <w:rPr>
          <w:color w:val="000000"/>
          <w:sz w:val="28"/>
          <w:szCs w:val="28"/>
          <w:shd w:val="clear" w:color="auto" w:fill="F5F5F5"/>
        </w:rPr>
        <w:t>»</w:t>
      </w:r>
    </w:p>
    <w:p w:rsidR="009B4C55" w:rsidRDefault="009B4C55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Всероссийский конкурс инженерный проектов «</w:t>
      </w:r>
      <w:proofErr w:type="gramStart"/>
      <w:r>
        <w:rPr>
          <w:color w:val="000000"/>
          <w:sz w:val="28"/>
          <w:szCs w:val="28"/>
          <w:shd w:val="clear" w:color="auto" w:fill="F5F5F5"/>
          <w:lang w:val="en-US"/>
        </w:rPr>
        <w:t>Pro</w:t>
      </w:r>
      <w:proofErr w:type="spellStart"/>
      <w:proofErr w:type="gramEnd"/>
      <w:r>
        <w:rPr>
          <w:color w:val="000000"/>
          <w:sz w:val="28"/>
          <w:szCs w:val="28"/>
          <w:shd w:val="clear" w:color="auto" w:fill="F5F5F5"/>
        </w:rPr>
        <w:t>Мобиль</w:t>
      </w:r>
      <w:proofErr w:type="spellEnd"/>
      <w:r>
        <w:rPr>
          <w:color w:val="000000"/>
          <w:sz w:val="28"/>
          <w:szCs w:val="28"/>
          <w:shd w:val="clear" w:color="auto" w:fill="F5F5F5"/>
        </w:rPr>
        <w:t>»</w:t>
      </w:r>
      <w:r w:rsidR="00A210F6">
        <w:rPr>
          <w:color w:val="000000"/>
          <w:sz w:val="28"/>
          <w:szCs w:val="28"/>
          <w:shd w:val="clear" w:color="auto" w:fill="F5F5F5"/>
        </w:rPr>
        <w:t xml:space="preserve"> (Диплом 1 степени)</w:t>
      </w:r>
    </w:p>
    <w:p w:rsidR="00B133A1" w:rsidRPr="008630CA" w:rsidRDefault="00D95C6C" w:rsidP="00B133A1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Муниципальный конкурс «Все начинается с учителя!»</w:t>
      </w:r>
      <w:r w:rsidR="00474CBC">
        <w:rPr>
          <w:color w:val="000000"/>
          <w:sz w:val="28"/>
          <w:szCs w:val="28"/>
          <w:shd w:val="clear" w:color="auto" w:fill="F5F5F5"/>
        </w:rPr>
        <w:t xml:space="preserve"> (Диплом 1 степени)</w:t>
      </w:r>
    </w:p>
    <w:p w:rsidR="00B133A1" w:rsidRPr="004E0CB2" w:rsidRDefault="00B133A1" w:rsidP="00B133A1">
      <w:pPr>
        <w:pStyle w:val="a5"/>
        <w:numPr>
          <w:ilvl w:val="0"/>
          <w:numId w:val="5"/>
        </w:numPr>
        <w:spacing w:before="0" w:beforeAutospacing="0" w:after="200" w:afterAutospacing="0" w:line="276" w:lineRule="auto"/>
        <w:contextualSpacing/>
        <w:jc w:val="both"/>
        <w:rPr>
          <w:rFonts w:eastAsia="Calibri"/>
          <w:sz w:val="28"/>
          <w:lang w:eastAsia="en-US"/>
        </w:rPr>
      </w:pPr>
      <w:r w:rsidRPr="004E0CB2">
        <w:rPr>
          <w:bCs/>
          <w:sz w:val="28"/>
          <w:szCs w:val="28"/>
        </w:rPr>
        <w:t xml:space="preserve"> </w:t>
      </w:r>
      <w:r w:rsidR="00D95C6C">
        <w:rPr>
          <w:bCs/>
          <w:sz w:val="28"/>
          <w:szCs w:val="28"/>
        </w:rPr>
        <w:t xml:space="preserve">Региональный </w:t>
      </w:r>
      <w:proofErr w:type="spellStart"/>
      <w:r w:rsidR="00D95C6C">
        <w:rPr>
          <w:bCs/>
          <w:sz w:val="28"/>
          <w:szCs w:val="28"/>
        </w:rPr>
        <w:t>хакатон</w:t>
      </w:r>
      <w:proofErr w:type="spellEnd"/>
      <w:r w:rsidR="00D95C6C">
        <w:rPr>
          <w:bCs/>
          <w:sz w:val="28"/>
          <w:szCs w:val="28"/>
        </w:rPr>
        <w:t xml:space="preserve"> по робототехнике «Робот помощник для мамы»</w:t>
      </w:r>
    </w:p>
    <w:p w:rsidR="00B133A1" w:rsidRPr="00B133A1" w:rsidRDefault="00B133A1" w:rsidP="00B133A1">
      <w:pPr>
        <w:jc w:val="center"/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</w:pPr>
    </w:p>
    <w:p w:rsidR="00EB69FC" w:rsidRPr="00F47D75" w:rsidRDefault="00EB69FC" w:rsidP="00463E9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7D75" w:rsidRPr="00F47D75" w:rsidRDefault="00F47D75" w:rsidP="00F47D75">
      <w:pPr>
        <w:spacing w:before="120" w:after="16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7D75">
        <w:rPr>
          <w:rFonts w:ascii="Times New Roman" w:eastAsia="Calibri" w:hAnsi="Times New Roman" w:cs="Times New Roman"/>
          <w:sz w:val="28"/>
          <w:szCs w:val="28"/>
        </w:rPr>
        <w:lastRenderedPageBreak/>
        <w:t>Таблица №</w:t>
      </w:r>
      <w:r w:rsidR="000C5B5F">
        <w:rPr>
          <w:rFonts w:ascii="Times New Roman" w:eastAsia="Calibri" w:hAnsi="Times New Roman" w:cs="Times New Roman"/>
          <w:sz w:val="28"/>
          <w:szCs w:val="28"/>
        </w:rPr>
        <w:t>1</w:t>
      </w:r>
    </w:p>
    <w:p w:rsidR="00463E9B" w:rsidRDefault="00F47D75" w:rsidP="00F47D7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достижении индикаторов и показателей при реализации основных 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br/>
        <w:t>и дополнительных общеобразовательных программ в региональной сети центров «Точка роста»</w:t>
      </w:r>
      <w:r w:rsidR="00463E9B" w:rsidRPr="00463E9B">
        <w:rPr>
          <w:rFonts w:ascii="Times New Roman" w:eastAsia="Calibri" w:hAnsi="Times New Roman" w:cs="Times New Roman"/>
          <w:b/>
          <w:sz w:val="28"/>
          <w:szCs w:val="28"/>
        </w:rPr>
        <w:t>(созданных в 2019-2020 годах и функционирующих центров)</w:t>
      </w:r>
    </w:p>
    <w:p w:rsidR="00F47D75" w:rsidRPr="00F47D75" w:rsidRDefault="00F47D75" w:rsidP="00F47D7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567F44" w:rsidRPr="00567F44">
        <w:rPr>
          <w:rFonts w:ascii="Times New Roman" w:eastAsia="Calibri" w:hAnsi="Times New Roman" w:cs="Times New Roman"/>
          <w:b/>
          <w:sz w:val="40"/>
          <w:szCs w:val="40"/>
          <w:u w:val="single"/>
        </w:rPr>
        <w:t>МБОУ ТР СОШ № 1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47D7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(</w:t>
      </w:r>
      <w:r w:rsidR="00463E9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МО</w:t>
      </w:r>
      <w:r w:rsidRPr="00F47D7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)</w:t>
      </w:r>
      <w:r w:rsidRPr="00F47D75">
        <w:rPr>
          <w:rFonts w:ascii="Times New Roman" w:eastAsia="Calibri" w:hAnsi="Times New Roman" w:cs="Times New Roman"/>
          <w:b/>
          <w:sz w:val="28"/>
          <w:szCs w:val="28"/>
        </w:rPr>
        <w:t xml:space="preserve"> по состоянию на</w:t>
      </w:r>
      <w:r w:rsidR="00463E9B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="00076551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63E9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7655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63E9B">
        <w:rPr>
          <w:rFonts w:ascii="Times New Roman" w:eastAsia="Calibri" w:hAnsi="Times New Roman" w:cs="Times New Roman"/>
          <w:b/>
          <w:sz w:val="28"/>
          <w:szCs w:val="28"/>
        </w:rPr>
        <w:t>.2024</w:t>
      </w:r>
    </w:p>
    <w:tbl>
      <w:tblPr>
        <w:tblStyle w:val="1"/>
        <w:tblW w:w="0" w:type="auto"/>
        <w:tblLook w:val="04A0"/>
      </w:tblPr>
      <w:tblGrid>
        <w:gridCol w:w="560"/>
        <w:gridCol w:w="5207"/>
        <w:gridCol w:w="1689"/>
        <w:gridCol w:w="2115"/>
      </w:tblGrid>
      <w:tr w:rsidR="00463E9B" w:rsidRPr="00F47D75" w:rsidTr="00DF7070">
        <w:trPr>
          <w:tblHeader/>
        </w:trPr>
        <w:tc>
          <w:tcPr>
            <w:tcW w:w="560" w:type="dxa"/>
            <w:vAlign w:val="center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07" w:type="dxa"/>
            <w:vAlign w:val="center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индикатора</w:t>
            </w: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689" w:type="dxa"/>
            <w:vAlign w:val="center"/>
          </w:tcPr>
          <w:p w:rsidR="00F47D75" w:rsidRPr="00F47D75" w:rsidRDefault="00F47D75" w:rsidP="00463E9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в целом по </w:t>
            </w:r>
            <w:r w:rsidR="00463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Тверской области</w:t>
            </w:r>
          </w:p>
        </w:tc>
        <w:tc>
          <w:tcPr>
            <w:tcW w:w="2115" w:type="dxa"/>
            <w:vAlign w:val="center"/>
          </w:tcPr>
          <w:p w:rsidR="00F47D75" w:rsidRPr="00F47D75" w:rsidRDefault="00F47D75" w:rsidP="00463E9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Достигнутое значение </w:t>
            </w: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по</w:t>
            </w:r>
            <w:r w:rsidR="00463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муниципальному образованию</w:t>
            </w:r>
          </w:p>
        </w:tc>
      </w:tr>
      <w:tr w:rsidR="00463E9B" w:rsidRPr="00F47D75" w:rsidTr="00DF7070">
        <w:tc>
          <w:tcPr>
            <w:tcW w:w="560" w:type="dxa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07" w:type="dxa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F47D75" w:rsidRPr="00F47D75" w:rsidRDefault="00F47D75" w:rsidP="00F47D7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689" w:type="dxa"/>
          </w:tcPr>
          <w:p w:rsidR="00DF7070" w:rsidRPr="00DF7070" w:rsidRDefault="00093BAF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689" w:type="dxa"/>
          </w:tcPr>
          <w:p w:rsidR="00DF7070" w:rsidRPr="00E96812" w:rsidRDefault="00093BAF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1689" w:type="dxa"/>
          </w:tcPr>
          <w:p w:rsidR="00DF7070" w:rsidRPr="00E96812" w:rsidRDefault="00E96812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205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детей, занимающихся по дополнительной общеобразовательной программе «Шахматы» на обновлённой материально-технической базе Центра «Точка роста»</w:t>
            </w:r>
          </w:p>
        </w:tc>
        <w:tc>
          <w:tcPr>
            <w:tcW w:w="1689" w:type="dxa"/>
          </w:tcPr>
          <w:p w:rsidR="00DF7070" w:rsidRPr="00E96812" w:rsidRDefault="00E96812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689" w:type="dxa"/>
          </w:tcPr>
          <w:p w:rsidR="00DF7070" w:rsidRPr="00DF7070" w:rsidRDefault="00DF7070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07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детей, обучающихся по основным образовательным программам, </w:t>
            </w: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реализуемым в сетевой форме</w:t>
            </w:r>
          </w:p>
        </w:tc>
        <w:tc>
          <w:tcPr>
            <w:tcW w:w="1689" w:type="dxa"/>
          </w:tcPr>
          <w:p w:rsidR="00DF7070" w:rsidRPr="00E96812" w:rsidRDefault="00E96812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9681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297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070" w:rsidRPr="00F47D75" w:rsidTr="00DF7070">
        <w:tc>
          <w:tcPr>
            <w:tcW w:w="560" w:type="dxa"/>
          </w:tcPr>
          <w:p w:rsidR="00DF7070" w:rsidRPr="00F47D75" w:rsidRDefault="00DF7070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207" w:type="dxa"/>
          </w:tcPr>
          <w:p w:rsidR="00DF7070" w:rsidRPr="00F47D75" w:rsidRDefault="00DF7070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человек, ежемесячно вовлечённых в программу социально-культурных компетенций на обновлённой материально-технической базе </w:t>
            </w:r>
          </w:p>
        </w:tc>
        <w:tc>
          <w:tcPr>
            <w:tcW w:w="1689" w:type="dxa"/>
          </w:tcPr>
          <w:p w:rsidR="00DF7070" w:rsidRPr="00E96812" w:rsidRDefault="00E96812" w:rsidP="00DF70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205</w:t>
            </w:r>
          </w:p>
        </w:tc>
        <w:tc>
          <w:tcPr>
            <w:tcW w:w="2115" w:type="dxa"/>
          </w:tcPr>
          <w:p w:rsidR="00DF7070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3E9B" w:rsidRPr="00F47D75" w:rsidTr="00DF7070">
        <w:tc>
          <w:tcPr>
            <w:tcW w:w="560" w:type="dxa"/>
          </w:tcPr>
          <w:p w:rsidR="00F47D75" w:rsidRPr="00F47D75" w:rsidRDefault="00F47D75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07" w:type="dxa"/>
          </w:tcPr>
          <w:p w:rsidR="00F47D75" w:rsidRPr="00F47D75" w:rsidRDefault="00F47D75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1689" w:type="dxa"/>
          </w:tcPr>
          <w:p w:rsidR="00F47D75" w:rsidRPr="00F47D75" w:rsidRDefault="00DF7070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</w:tcPr>
          <w:p w:rsidR="00F47D75" w:rsidRPr="00F47D75" w:rsidRDefault="00F47D75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3E9B" w:rsidRPr="00F47D75" w:rsidTr="00DF7070">
        <w:tc>
          <w:tcPr>
            <w:tcW w:w="560" w:type="dxa"/>
          </w:tcPr>
          <w:p w:rsidR="00F47D75" w:rsidRPr="00F47D75" w:rsidRDefault="00F47D75" w:rsidP="00F47D7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07" w:type="dxa"/>
          </w:tcPr>
          <w:p w:rsidR="00F47D75" w:rsidRPr="00F47D75" w:rsidRDefault="00F47D75" w:rsidP="00F47D7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D7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689" w:type="dxa"/>
          </w:tcPr>
          <w:p w:rsidR="00F47D75" w:rsidRPr="00F47D75" w:rsidRDefault="00F47D75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F47D75" w:rsidRPr="00F47D75" w:rsidRDefault="00F47D75" w:rsidP="00F47D75">
            <w:pPr>
              <w:spacing w:after="16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63E9B" w:rsidRDefault="00463E9B"/>
    <w:sectPr w:rsidR="00463E9B" w:rsidSect="00B9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0E0"/>
    <w:multiLevelType w:val="multilevel"/>
    <w:tmpl w:val="E376E85E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C0060"/>
    <w:multiLevelType w:val="multilevel"/>
    <w:tmpl w:val="0F767630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8F0442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3A241A"/>
    <w:multiLevelType w:val="multilevel"/>
    <w:tmpl w:val="191A79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4">
    <w:nsid w:val="7BD57AF4"/>
    <w:multiLevelType w:val="multilevel"/>
    <w:tmpl w:val="191A7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D75"/>
    <w:rsid w:val="000738E7"/>
    <w:rsid w:val="00076551"/>
    <w:rsid w:val="00093BAF"/>
    <w:rsid w:val="000C5B5F"/>
    <w:rsid w:val="0019119C"/>
    <w:rsid w:val="002C07AF"/>
    <w:rsid w:val="003C1535"/>
    <w:rsid w:val="003C4A8B"/>
    <w:rsid w:val="00463E9B"/>
    <w:rsid w:val="00474CBC"/>
    <w:rsid w:val="00483A8E"/>
    <w:rsid w:val="004E0CB2"/>
    <w:rsid w:val="00531BCB"/>
    <w:rsid w:val="00567F44"/>
    <w:rsid w:val="006D6942"/>
    <w:rsid w:val="007E4ED0"/>
    <w:rsid w:val="00837F2D"/>
    <w:rsid w:val="008D5B9B"/>
    <w:rsid w:val="009A0EAF"/>
    <w:rsid w:val="009B4C55"/>
    <w:rsid w:val="00A210F6"/>
    <w:rsid w:val="00AA2FC1"/>
    <w:rsid w:val="00B133A1"/>
    <w:rsid w:val="00B90BAA"/>
    <w:rsid w:val="00BC27CA"/>
    <w:rsid w:val="00C73B1E"/>
    <w:rsid w:val="00CB4186"/>
    <w:rsid w:val="00D67434"/>
    <w:rsid w:val="00D95C6C"/>
    <w:rsid w:val="00DA73C6"/>
    <w:rsid w:val="00DF7070"/>
    <w:rsid w:val="00E72352"/>
    <w:rsid w:val="00E96812"/>
    <w:rsid w:val="00EB69FC"/>
    <w:rsid w:val="00EF41E2"/>
    <w:rsid w:val="00F47D75"/>
    <w:rsid w:val="00F57C45"/>
    <w:rsid w:val="00FA2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7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47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EB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Sergeevna Sannikova</dc:creator>
  <cp:lastModifiedBy>HP</cp:lastModifiedBy>
  <cp:revision>9</cp:revision>
  <dcterms:created xsi:type="dcterms:W3CDTF">2024-03-28T10:53:00Z</dcterms:created>
  <dcterms:modified xsi:type="dcterms:W3CDTF">2024-06-26T07:07:00Z</dcterms:modified>
</cp:coreProperties>
</file>